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AD6CF" w14:textId="77777777" w:rsidR="002127A0" w:rsidRPr="002127A0" w:rsidRDefault="002127A0" w:rsidP="002127A0">
      <w:pPr>
        <w:widowControl w:val="0"/>
        <w:rPr>
          <w:rFonts w:ascii="Lucida Til VL" w:eastAsia="Times New Roman" w:hAnsi="Lucida Til VL" w:cs="Times New Roman"/>
          <w:snapToGrid w:val="0"/>
          <w:sz w:val="17"/>
          <w:szCs w:val="17"/>
          <w:lang w:eastAsia="nl-NL"/>
        </w:rPr>
      </w:pPr>
    </w:p>
    <w:p w14:paraId="5D1AB98B" w14:textId="01E5CEAD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lang w:eastAsia="nl-NL"/>
        </w:rPr>
      </w:pPr>
      <w:r w:rsidRPr="4DFD0897">
        <w:rPr>
          <w:rFonts w:ascii="Calibri" w:eastAsia="Times New Roman" w:hAnsi="Calibri" w:cs="Times New Roman"/>
          <w:b/>
          <w:snapToGrid w:val="0"/>
          <w:lang w:eastAsia="nl-NL"/>
        </w:rPr>
        <w:t>Gemeente Tilburg</w:t>
      </w:r>
      <w:r w:rsidRPr="4DFD0897">
        <w:rPr>
          <w:rFonts w:ascii="Calibri" w:eastAsia="Times New Roman" w:hAnsi="Calibri" w:cs="Times New Roman"/>
          <w:snapToGrid w:val="0"/>
          <w:lang w:eastAsia="nl-NL"/>
        </w:rPr>
        <w:t xml:space="preserve"> gevestigd en kantoorhoudende te </w:t>
      </w:r>
      <w:r w:rsidR="003F5303" w:rsidRPr="4DFD0897">
        <w:rPr>
          <w:rFonts w:ascii="Calibri" w:eastAsia="Times New Roman" w:hAnsi="Calibri" w:cs="Times New Roman"/>
          <w:snapToGrid w:val="0"/>
          <w:lang w:eastAsia="nl-NL"/>
        </w:rPr>
        <w:t>5038 TC TILBURG, aan het Stadhuisplein 130</w:t>
      </w:r>
      <w:r w:rsidRPr="4DFD0897">
        <w:rPr>
          <w:rFonts w:ascii="Calibri" w:eastAsia="Times New Roman" w:hAnsi="Calibri" w:cs="Times New Roman"/>
          <w:snapToGrid w:val="0"/>
          <w:lang w:eastAsia="nl-NL"/>
        </w:rPr>
        <w:t>, hierna te noemen "</w:t>
      </w:r>
      <w:r w:rsidR="00395B22" w:rsidRPr="4DFD0897">
        <w:rPr>
          <w:rFonts w:ascii="Calibri" w:eastAsia="Times New Roman" w:hAnsi="Calibri" w:cs="Times New Roman"/>
          <w:snapToGrid w:val="0"/>
          <w:lang w:eastAsia="nl-NL"/>
        </w:rPr>
        <w:t>Aanbestedende dienst</w:t>
      </w:r>
      <w:r w:rsidRPr="4DFD0897">
        <w:rPr>
          <w:rFonts w:ascii="Calibri" w:eastAsia="Times New Roman" w:hAnsi="Calibri" w:cs="Times New Roman"/>
          <w:snapToGrid w:val="0"/>
          <w:lang w:eastAsia="nl-NL"/>
        </w:rPr>
        <w:t xml:space="preserve">", rechtens vertegenwoordigd door </w:t>
      </w:r>
      <w:r w:rsidR="00B44B10" w:rsidRPr="00003F36">
        <w:rPr>
          <w:rFonts w:ascii="Calibri" w:eastAsia="Times New Roman" w:hAnsi="Calibri" w:cs="Times New Roman"/>
          <w:snapToGrid w:val="0"/>
          <w:highlight w:val="yellow"/>
          <w:lang w:eastAsia="nl-NL"/>
        </w:rPr>
        <w:t>functie</w:t>
      </w:r>
      <w:r w:rsidR="005D6403">
        <w:rPr>
          <w:rFonts w:ascii="Calibri" w:eastAsia="Times New Roman" w:hAnsi="Calibri" w:cs="Times New Roman"/>
          <w:snapToGrid w:val="0"/>
          <w:lang w:eastAsia="nl-NL"/>
        </w:rPr>
        <w:t>,</w:t>
      </w:r>
      <w:r w:rsidRPr="4DFD0897">
        <w:rPr>
          <w:rFonts w:ascii="Calibri" w:eastAsia="Times New Roman" w:hAnsi="Calibri" w:cs="Times New Roman"/>
          <w:snapToGrid w:val="0"/>
          <w:lang w:eastAsia="nl-NL"/>
        </w:rPr>
        <w:t xml:space="preserve"> handelend </w:t>
      </w:r>
      <w:proofErr w:type="gramStart"/>
      <w:r w:rsidRPr="4DFD0897">
        <w:rPr>
          <w:rFonts w:ascii="Calibri" w:eastAsia="Times New Roman" w:hAnsi="Calibri" w:cs="Times New Roman"/>
          <w:snapToGrid w:val="0"/>
          <w:lang w:eastAsia="nl-NL"/>
        </w:rPr>
        <w:t>krachtens</w:t>
      </w:r>
      <w:proofErr w:type="gramEnd"/>
      <w:r w:rsidRPr="4DFD0897">
        <w:rPr>
          <w:rFonts w:ascii="Calibri" w:eastAsia="Times New Roman" w:hAnsi="Calibri" w:cs="Times New Roman"/>
          <w:snapToGrid w:val="0"/>
          <w:lang w:eastAsia="nl-NL"/>
        </w:rPr>
        <w:t xml:space="preserve"> verleend </w:t>
      </w:r>
      <w:proofErr w:type="spellStart"/>
      <w:r w:rsidRPr="4DFD0897">
        <w:rPr>
          <w:rFonts w:ascii="Calibri" w:eastAsia="Times New Roman" w:hAnsi="Calibri" w:cs="Times New Roman"/>
          <w:snapToGrid w:val="0"/>
          <w:lang w:eastAsia="nl-NL"/>
        </w:rPr>
        <w:t>ondermandaat</w:t>
      </w:r>
      <w:proofErr w:type="spellEnd"/>
      <w:r w:rsidRPr="4DFD0897">
        <w:rPr>
          <w:rFonts w:ascii="Calibri" w:eastAsia="Times New Roman" w:hAnsi="Calibri" w:cs="Times New Roman"/>
          <w:snapToGrid w:val="0"/>
          <w:lang w:eastAsia="nl-NL"/>
        </w:rPr>
        <w:t xml:space="preserve">, zoals opgenomen in het mandaatregister van gemeente Tilburg onder mandaatnummer </w:t>
      </w:r>
      <w:r w:rsidR="00B44B10" w:rsidRPr="00B44B10">
        <w:rPr>
          <w:rFonts w:ascii="Calibri" w:eastAsia="Times New Roman" w:hAnsi="Calibri" w:cs="Times New Roman"/>
          <w:snapToGrid w:val="0"/>
          <w:highlight w:val="yellow"/>
          <w:lang w:eastAsia="nl-NL"/>
        </w:rPr>
        <w:t>XXXX</w:t>
      </w:r>
      <w:r w:rsidR="00D80587" w:rsidRPr="00D80587">
        <w:rPr>
          <w:rFonts w:ascii="Calibri" w:eastAsia="Times New Roman" w:hAnsi="Calibri" w:cs="Times New Roman"/>
          <w:snapToGrid w:val="0"/>
          <w:lang w:eastAsia="nl-NL"/>
        </w:rPr>
        <w:t xml:space="preserve">, </w:t>
      </w:r>
      <w:r w:rsidR="001B3F1E" w:rsidRPr="000F3CE4">
        <w:rPr>
          <w:rFonts w:ascii="Calibri" w:eastAsia="Times New Roman" w:hAnsi="Calibri" w:cs="Times New Roman"/>
          <w:snapToGrid w:val="0"/>
          <w:highlight w:val="yellow"/>
          <w:lang w:eastAsia="nl-NL"/>
        </w:rPr>
        <w:t>heer/mevrouw</w:t>
      </w:r>
      <w:r w:rsidR="001B3F1E">
        <w:rPr>
          <w:rFonts w:ascii="Calibri" w:eastAsia="Times New Roman" w:hAnsi="Calibri" w:cs="Times New Roman"/>
          <w:snapToGrid w:val="0"/>
          <w:highlight w:val="yellow"/>
          <w:lang w:eastAsia="nl-NL"/>
        </w:rPr>
        <w:t>,</w:t>
      </w:r>
      <w:r w:rsidR="001B3F1E" w:rsidRPr="000F3CE4">
        <w:rPr>
          <w:rFonts w:ascii="Calibri" w:eastAsia="Times New Roman" w:hAnsi="Calibri" w:cs="Times New Roman"/>
          <w:snapToGrid w:val="0"/>
          <w:highlight w:val="yellow"/>
          <w:lang w:eastAsia="nl-NL"/>
        </w:rPr>
        <w:t xml:space="preserve"> functie</w:t>
      </w:r>
      <w:r w:rsidR="001C7EC5">
        <w:rPr>
          <w:rFonts w:ascii="Calibri" w:eastAsia="Times New Roman" w:hAnsi="Calibri" w:cs="Times New Roman"/>
          <w:snapToGrid w:val="0"/>
          <w:lang w:eastAsia="nl-NL"/>
        </w:rPr>
        <w:t>,</w:t>
      </w:r>
    </w:p>
    <w:p w14:paraId="654CF730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54B3E9A4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proofErr w:type="gramStart"/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en</w:t>
      </w:r>
      <w:proofErr w:type="gramEnd"/>
    </w:p>
    <w:p w14:paraId="1517266D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3429E204" w14:textId="4E9B77CC" w:rsidR="002127A0" w:rsidRPr="003F5303" w:rsidRDefault="00235BE2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3F5303">
        <w:rPr>
          <w:rFonts w:eastAsia="Times New Roman" w:cs="Times New Roman"/>
          <w:b/>
          <w:snapToGrid w:val="0"/>
          <w:szCs w:val="20"/>
          <w:lang w:eastAsia="nl-NL"/>
        </w:rPr>
        <w:t>[</w:t>
      </w:r>
      <w:proofErr w:type="gramStart"/>
      <w:r w:rsidRPr="00600D07">
        <w:rPr>
          <w:rFonts w:eastAsia="Times New Roman" w:cs="Times New Roman"/>
          <w:b/>
          <w:snapToGrid w:val="0"/>
          <w:szCs w:val="20"/>
          <w:highlight w:val="yellow"/>
          <w:lang w:eastAsia="nl-NL"/>
        </w:rPr>
        <w:t>naam</w:t>
      </w:r>
      <w:proofErr w:type="gramEnd"/>
      <w:r w:rsidRPr="00600D07">
        <w:rPr>
          <w:rFonts w:eastAsia="Times New Roman" w:cs="Times New Roman"/>
          <w:b/>
          <w:snapToGrid w:val="0"/>
          <w:szCs w:val="20"/>
          <w:highlight w:val="yellow"/>
          <w:lang w:eastAsia="nl-NL"/>
        </w:rPr>
        <w:t xml:space="preserve"> entiteit </w:t>
      </w:r>
      <w:r w:rsidR="00395B22">
        <w:rPr>
          <w:rFonts w:eastAsia="Times New Roman" w:cs="Times New Roman"/>
          <w:b/>
          <w:snapToGrid w:val="0"/>
          <w:szCs w:val="20"/>
          <w:lang w:eastAsia="nl-NL"/>
        </w:rPr>
        <w:t>aanbieder</w:t>
      </w:r>
      <w:r w:rsidRPr="003F5303">
        <w:rPr>
          <w:rFonts w:eastAsia="Times New Roman" w:cs="Times New Roman"/>
          <w:b/>
          <w:snapToGrid w:val="0"/>
          <w:szCs w:val="20"/>
          <w:lang w:eastAsia="nl-NL"/>
        </w:rPr>
        <w:t xml:space="preserve">] </w:t>
      </w:r>
      <w:r w:rsidRPr="003F5303">
        <w:rPr>
          <w:rFonts w:eastAsia="Times New Roman" w:cs="Times New Roman"/>
          <w:bCs/>
          <w:snapToGrid w:val="0"/>
          <w:szCs w:val="20"/>
          <w:lang w:eastAsia="nl-NL"/>
        </w:rPr>
        <w:t>(K</w:t>
      </w:r>
      <w:r>
        <w:rPr>
          <w:rFonts w:eastAsia="Times New Roman" w:cs="Times New Roman"/>
          <w:bCs/>
          <w:snapToGrid w:val="0"/>
          <w:szCs w:val="20"/>
          <w:lang w:eastAsia="nl-NL"/>
        </w:rPr>
        <w:t>v</w:t>
      </w:r>
      <w:r w:rsidRPr="003F5303">
        <w:rPr>
          <w:rFonts w:eastAsia="Times New Roman" w:cs="Times New Roman"/>
          <w:bCs/>
          <w:snapToGrid w:val="0"/>
          <w:szCs w:val="20"/>
          <w:lang w:eastAsia="nl-NL"/>
        </w:rPr>
        <w:t xml:space="preserve">K-nummer </w:t>
      </w:r>
      <w:r w:rsidRPr="003F5303">
        <w:rPr>
          <w:rFonts w:eastAsia="Times New Roman" w:cs="Times New Roman"/>
          <w:bCs/>
          <w:snapToGrid w:val="0"/>
          <w:szCs w:val="20"/>
          <w:highlight w:val="yellow"/>
          <w:lang w:eastAsia="nl-NL"/>
        </w:rPr>
        <w:t>00000000</w:t>
      </w:r>
      <w:r w:rsidR="003F5303" w:rsidRPr="003F5303">
        <w:rPr>
          <w:rFonts w:eastAsia="Times New Roman" w:cs="Times New Roman"/>
          <w:bCs/>
          <w:snapToGrid w:val="0"/>
          <w:szCs w:val="20"/>
          <w:lang w:eastAsia="nl-NL"/>
        </w:rPr>
        <w:t>), gevestigd en kantoorhoudende te [</w:t>
      </w:r>
      <w:r w:rsidR="003F5303" w:rsidRPr="003F5303">
        <w:rPr>
          <w:rFonts w:eastAsia="Times New Roman" w:cs="Times New Roman"/>
          <w:bCs/>
          <w:snapToGrid w:val="0"/>
          <w:szCs w:val="20"/>
          <w:highlight w:val="yellow"/>
          <w:lang w:eastAsia="nl-NL"/>
        </w:rPr>
        <w:t>postcode, PLAATS</w:t>
      </w:r>
      <w:r w:rsidR="003F5303" w:rsidRPr="003F5303">
        <w:rPr>
          <w:rFonts w:eastAsia="Times New Roman" w:cs="Times New Roman"/>
          <w:bCs/>
          <w:snapToGrid w:val="0"/>
          <w:szCs w:val="20"/>
          <w:lang w:eastAsia="nl-NL"/>
        </w:rPr>
        <w:t>] aan [</w:t>
      </w:r>
      <w:r w:rsidR="003F5303" w:rsidRPr="003F5303">
        <w:rPr>
          <w:rFonts w:eastAsia="Times New Roman" w:cs="Times New Roman"/>
          <w:bCs/>
          <w:snapToGrid w:val="0"/>
          <w:szCs w:val="20"/>
          <w:highlight w:val="yellow"/>
          <w:lang w:eastAsia="nl-NL"/>
        </w:rPr>
        <w:t>adres</w:t>
      </w:r>
      <w:r w:rsidR="003F5303" w:rsidRPr="003F5303">
        <w:rPr>
          <w:rFonts w:eastAsia="Times New Roman" w:cs="Times New Roman"/>
          <w:bCs/>
          <w:snapToGrid w:val="0"/>
          <w:szCs w:val="20"/>
          <w:lang w:eastAsia="nl-NL"/>
        </w:rPr>
        <w:t>], hierna te noemen "</w:t>
      </w:r>
      <w:r w:rsidR="00395B22">
        <w:rPr>
          <w:rFonts w:eastAsia="Times New Roman" w:cs="Times New Roman"/>
          <w:bCs/>
          <w:snapToGrid w:val="0"/>
          <w:szCs w:val="20"/>
          <w:lang w:eastAsia="nl-NL"/>
        </w:rPr>
        <w:t>Aanbiede</w:t>
      </w:r>
      <w:r w:rsidR="003F5303" w:rsidRPr="003F5303">
        <w:rPr>
          <w:rFonts w:eastAsia="Times New Roman" w:cs="Times New Roman"/>
          <w:bCs/>
          <w:snapToGrid w:val="0"/>
          <w:szCs w:val="20"/>
          <w:lang w:eastAsia="nl-NL"/>
        </w:rPr>
        <w:t>r", rechtsgeldig vertegenwoordigd door haar [</w:t>
      </w:r>
      <w:r w:rsidR="003F5303" w:rsidRPr="003F5303">
        <w:rPr>
          <w:rFonts w:eastAsia="Times New Roman" w:cs="Times New Roman"/>
          <w:bCs/>
          <w:snapToGrid w:val="0"/>
          <w:szCs w:val="20"/>
          <w:highlight w:val="yellow"/>
          <w:lang w:eastAsia="nl-NL"/>
        </w:rPr>
        <w:t>functie</w:t>
      </w:r>
      <w:r w:rsidR="003F5303" w:rsidRPr="003F5303">
        <w:rPr>
          <w:rFonts w:eastAsia="Times New Roman" w:cs="Times New Roman"/>
          <w:bCs/>
          <w:snapToGrid w:val="0"/>
          <w:szCs w:val="20"/>
          <w:lang w:eastAsia="nl-NL"/>
        </w:rPr>
        <w:t>] [</w:t>
      </w:r>
      <w:r w:rsidR="003F5303" w:rsidRPr="003F5303">
        <w:rPr>
          <w:rFonts w:eastAsia="Times New Roman" w:cs="Times New Roman"/>
          <w:bCs/>
          <w:snapToGrid w:val="0"/>
          <w:szCs w:val="20"/>
          <w:highlight w:val="yellow"/>
          <w:lang w:eastAsia="nl-NL"/>
        </w:rPr>
        <w:t xml:space="preserve">naam tekenbevoegde functionaris </w:t>
      </w:r>
      <w:proofErr w:type="gramStart"/>
      <w:r w:rsidR="00395B22">
        <w:rPr>
          <w:rFonts w:eastAsia="Times New Roman" w:cs="Times New Roman"/>
          <w:bCs/>
          <w:snapToGrid w:val="0"/>
          <w:szCs w:val="20"/>
          <w:lang w:eastAsia="nl-NL"/>
        </w:rPr>
        <w:t xml:space="preserve">Aanbieder </w:t>
      </w:r>
      <w:r w:rsidR="00721295">
        <w:rPr>
          <w:rFonts w:eastAsia="Times New Roman" w:cs="Times New Roman"/>
          <w:bCs/>
          <w:snapToGrid w:val="0"/>
          <w:szCs w:val="20"/>
          <w:lang w:eastAsia="nl-NL"/>
        </w:rPr>
        <w:t>]</w:t>
      </w:r>
      <w:proofErr w:type="gramEnd"/>
      <w:r w:rsidR="00395B22">
        <w:rPr>
          <w:rFonts w:eastAsia="Times New Roman" w:cs="Times New Roman"/>
          <w:bCs/>
          <w:snapToGrid w:val="0"/>
          <w:szCs w:val="20"/>
          <w:lang w:eastAsia="nl-NL"/>
        </w:rPr>
        <w:t xml:space="preserve">, </w:t>
      </w:r>
    </w:p>
    <w:p w14:paraId="45D072B1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68CCD5D4" w14:textId="6C135653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Hierna gezamenlijk ook aan te duiden als “Partijen”</w:t>
      </w:r>
    </w:p>
    <w:p w14:paraId="15340494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07A05E16" w14:textId="77777777" w:rsidR="002127A0" w:rsidRPr="002127A0" w:rsidRDefault="002127A0" w:rsidP="002127A0">
      <w:pPr>
        <w:widowControl w:val="0"/>
        <w:ind w:right="-455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2E462DF0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u w:val="single"/>
          <w:lang w:eastAsia="nl-NL"/>
        </w:rPr>
      </w:pPr>
      <w:r w:rsidRPr="002127A0">
        <w:rPr>
          <w:rFonts w:ascii="Calibri" w:eastAsia="Times New Roman" w:hAnsi="Calibri" w:cs="Times New Roman"/>
          <w:b/>
          <w:snapToGrid w:val="0"/>
          <w:szCs w:val="20"/>
          <w:u w:val="single"/>
          <w:lang w:eastAsia="nl-NL"/>
        </w:rPr>
        <w:t>Overwegende dat:</w:t>
      </w:r>
    </w:p>
    <w:p w14:paraId="555D0FA7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6E2E4DBC" w14:textId="51BE030E" w:rsidR="003F5303" w:rsidRPr="00AF295E" w:rsidRDefault="00395B22" w:rsidP="003F5303">
      <w:pPr>
        <w:widowControl w:val="0"/>
        <w:numPr>
          <w:ilvl w:val="0"/>
          <w:numId w:val="19"/>
        </w:numPr>
        <w:rPr>
          <w:rFonts w:ascii="Calibri" w:eastAsia="Times New Roman" w:hAnsi="Calibri" w:cs="Times New Roman"/>
          <w:snapToGrid w:val="0"/>
          <w:szCs w:val="20"/>
          <w:lang w:eastAsia="nl-NL"/>
        </w:rPr>
      </w:pPr>
      <w:r>
        <w:rPr>
          <w:rFonts w:ascii="Calibri" w:eastAsia="Times New Roman" w:hAnsi="Calibri" w:cs="Times New Roman"/>
          <w:snapToGrid w:val="0"/>
          <w:szCs w:val="20"/>
          <w:lang w:eastAsia="nl-NL"/>
        </w:rPr>
        <w:t>Aanbestedende dienst</w:t>
      </w:r>
      <w:r w:rsidR="003B348C"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833D39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op </w:t>
      </w:r>
      <w:r w:rsidR="00833D39" w:rsidRPr="00833D39">
        <w:rPr>
          <w:rFonts w:ascii="Calibri" w:eastAsia="Times New Roman" w:hAnsi="Calibri" w:cs="Times New Roman"/>
          <w:snapToGrid w:val="0"/>
          <w:szCs w:val="20"/>
          <w:highlight w:val="yellow"/>
          <w:lang w:eastAsia="nl-NL"/>
        </w:rPr>
        <w:t>[datum]</w:t>
      </w:r>
      <w:bookmarkStart w:id="0" w:name="_Hlk149575948"/>
      <w:r w:rsidR="00833D39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de</w:t>
      </w:r>
      <w:r w:rsidR="00160DD4"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bookmarkEnd w:id="0"/>
      <w:r w:rsidR="004411C7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Europese </w:t>
      </w:r>
      <w:r w:rsidR="008433D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Openbare </w:t>
      </w:r>
      <w:r w:rsidR="003B348C"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aanbestedingsprocedure </w:t>
      </w:r>
      <w:r w:rsidR="00AD1ED6">
        <w:rPr>
          <w:rFonts w:ascii="Calibri" w:eastAsia="Times New Roman" w:hAnsi="Calibri" w:cs="Times New Roman"/>
          <w:snapToGrid w:val="0"/>
          <w:szCs w:val="20"/>
          <w:lang w:eastAsia="nl-NL"/>
        </w:rPr>
        <w:t>ten behoeve van</w:t>
      </w:r>
      <w:r w:rsidR="00833D39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proofErr w:type="spellStart"/>
      <w:r w:rsidR="00710363">
        <w:rPr>
          <w:rFonts w:ascii="Calibri" w:eastAsia="Times New Roman" w:hAnsi="Calibri" w:cs="Times New Roman"/>
          <w:snapToGrid w:val="0"/>
          <w:szCs w:val="20"/>
          <w:lang w:eastAsia="nl-NL"/>
        </w:rPr>
        <w:t>Asfaltrepararatie</w:t>
      </w:r>
      <w:r w:rsidR="005A046D">
        <w:rPr>
          <w:rFonts w:ascii="Calibri" w:eastAsia="Times New Roman" w:hAnsi="Calibri" w:cs="Times New Roman"/>
          <w:snapToGrid w:val="0"/>
          <w:szCs w:val="20"/>
          <w:lang w:eastAsia="nl-NL"/>
        </w:rPr>
        <w:t>contract</w:t>
      </w:r>
      <w:proofErr w:type="spellEnd"/>
      <w:r w:rsidR="00710363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AD1ED6">
        <w:rPr>
          <w:rFonts w:ascii="Calibri" w:eastAsia="Times New Roman" w:hAnsi="Calibri" w:cs="Times New Roman"/>
          <w:snapToGrid w:val="0"/>
          <w:szCs w:val="20"/>
          <w:lang w:eastAsia="nl-NL"/>
        </w:rPr>
        <w:t>met deklaagvervanging</w:t>
      </w:r>
      <w:r w:rsidR="008433D0" w:rsidRPr="008433D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, </w:t>
      </w:r>
      <w:r w:rsidR="00833D39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met kenmerk </w:t>
      </w:r>
      <w:r w:rsidR="007A34BC">
        <w:rPr>
          <w:rFonts w:ascii="Calibri" w:eastAsia="Times New Roman" w:hAnsi="Calibri" w:cs="Times New Roman"/>
          <w:snapToGrid w:val="0"/>
          <w:szCs w:val="20"/>
          <w:lang w:eastAsia="nl-NL"/>
        </w:rPr>
        <w:t>25</w:t>
      </w:r>
      <w:r w:rsidR="00833D39">
        <w:rPr>
          <w:rFonts w:ascii="Calibri" w:eastAsia="Times New Roman" w:hAnsi="Calibri" w:cs="Times New Roman"/>
          <w:snapToGrid w:val="0"/>
          <w:szCs w:val="20"/>
          <w:lang w:eastAsia="nl-NL"/>
        </w:rPr>
        <w:t>/</w:t>
      </w:r>
      <w:r w:rsidR="0018008E">
        <w:rPr>
          <w:rFonts w:ascii="Calibri" w:eastAsia="Times New Roman" w:hAnsi="Calibri" w:cs="Times New Roman"/>
          <w:snapToGrid w:val="0"/>
          <w:szCs w:val="20"/>
          <w:lang w:eastAsia="nl-NL"/>
        </w:rPr>
        <w:t>0</w:t>
      </w:r>
      <w:r w:rsidR="007A34BC">
        <w:rPr>
          <w:rFonts w:ascii="Calibri" w:eastAsia="Times New Roman" w:hAnsi="Calibri" w:cs="Times New Roman"/>
          <w:snapToGrid w:val="0"/>
          <w:szCs w:val="20"/>
          <w:lang w:eastAsia="nl-NL"/>
        </w:rPr>
        <w:t>69</w:t>
      </w:r>
      <w:r w:rsidR="00833D39">
        <w:rPr>
          <w:rFonts w:ascii="Calibri" w:eastAsia="Times New Roman" w:hAnsi="Calibri" w:cs="Times New Roman"/>
          <w:snapToGrid w:val="0"/>
          <w:szCs w:val="20"/>
          <w:lang w:eastAsia="nl-NL"/>
        </w:rPr>
        <w:t>/</w:t>
      </w:r>
      <w:r w:rsidR="007A34BC">
        <w:rPr>
          <w:rFonts w:ascii="Calibri" w:eastAsia="Times New Roman" w:hAnsi="Calibri" w:cs="Times New Roman"/>
          <w:snapToGrid w:val="0"/>
          <w:szCs w:val="20"/>
          <w:lang w:eastAsia="nl-NL"/>
        </w:rPr>
        <w:t>RUV/RO</w:t>
      </w:r>
      <w:r w:rsidR="003F5303">
        <w:rPr>
          <w:rFonts w:ascii="Calibri" w:eastAsia="Times New Roman" w:hAnsi="Calibri" w:cs="Times New Roman"/>
          <w:snapToGrid w:val="0"/>
          <w:szCs w:val="20"/>
          <w:lang w:eastAsia="nl-NL"/>
        </w:rPr>
        <w:t>,</w:t>
      </w:r>
      <w:r w:rsidR="003F5303" w:rsidRPr="003F5303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833D39" w:rsidRPr="00AF295E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heeft </w:t>
      </w:r>
      <w:r w:rsidR="00833D39">
        <w:rPr>
          <w:rFonts w:ascii="Calibri" w:eastAsia="Times New Roman" w:hAnsi="Calibri" w:cs="Times New Roman"/>
          <w:snapToGrid w:val="0"/>
          <w:szCs w:val="20"/>
          <w:lang w:eastAsia="nl-NL"/>
        </w:rPr>
        <w:t>gepubliceerd op TenderNed</w:t>
      </w:r>
      <w:r w:rsidR="003F5303">
        <w:rPr>
          <w:rFonts w:ascii="Calibri" w:eastAsia="Times New Roman" w:hAnsi="Calibri" w:cs="Times New Roman"/>
          <w:snapToGrid w:val="0"/>
          <w:szCs w:val="20"/>
          <w:lang w:eastAsia="nl-NL"/>
        </w:rPr>
        <w:t>;</w:t>
      </w:r>
    </w:p>
    <w:p w14:paraId="01691DDC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38AB3E70" w14:textId="79CE43A3" w:rsidR="002127A0" w:rsidRPr="002127A0" w:rsidRDefault="00395B22" w:rsidP="00F17CBD">
      <w:pPr>
        <w:widowControl w:val="0"/>
        <w:numPr>
          <w:ilvl w:val="0"/>
          <w:numId w:val="19"/>
        </w:numPr>
        <w:rPr>
          <w:rFonts w:ascii="Calibri" w:eastAsia="Times New Roman" w:hAnsi="Calibri" w:cs="Times New Roman"/>
          <w:snapToGrid w:val="0"/>
          <w:szCs w:val="20"/>
          <w:lang w:eastAsia="nl-NL"/>
        </w:rPr>
      </w:pPr>
      <w:r>
        <w:rPr>
          <w:rFonts w:ascii="Calibri" w:eastAsia="Times New Roman" w:hAnsi="Calibri" w:cs="Times New Roman"/>
          <w:snapToGrid w:val="0"/>
          <w:szCs w:val="20"/>
          <w:lang w:eastAsia="nl-NL"/>
        </w:rPr>
        <w:t>Aanbestedende dienst</w:t>
      </w:r>
      <w:r w:rsidR="002127A0"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3F5303">
        <w:rPr>
          <w:rFonts w:ascii="Calibri" w:eastAsia="Times New Roman" w:hAnsi="Calibri" w:cs="Times New Roman"/>
          <w:snapToGrid w:val="0"/>
          <w:szCs w:val="20"/>
          <w:lang w:eastAsia="nl-NL"/>
        </w:rPr>
        <w:t>in het kader van de</w:t>
      </w:r>
      <w:r w:rsidR="000574F5">
        <w:rPr>
          <w:rFonts w:ascii="Calibri" w:eastAsia="Times New Roman" w:hAnsi="Calibri" w:cs="Times New Roman"/>
          <w:snapToGrid w:val="0"/>
          <w:szCs w:val="20"/>
          <w:lang w:eastAsia="nl-NL"/>
        </w:rPr>
        <w:t>ze</w:t>
      </w:r>
      <w:r w:rsidR="003F5303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781080"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aanbestedingsprocedure </w:t>
      </w:r>
      <w:r w:rsidR="003F5303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een </w:t>
      </w:r>
      <w:r w:rsidR="00617F70" w:rsidRPr="00E07398">
        <w:rPr>
          <w:rFonts w:ascii="Calibri" w:eastAsia="Times New Roman" w:hAnsi="Calibri" w:cs="Times New Roman"/>
          <w:snapToGrid w:val="0"/>
          <w:szCs w:val="20"/>
          <w:lang w:eastAsia="nl-NL"/>
        </w:rPr>
        <w:t>aanbestedingsdocument</w:t>
      </w:r>
      <w:r w:rsidR="007227E6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inclusief </w:t>
      </w:r>
      <w:r w:rsidR="007227E6" w:rsidRPr="007372A4">
        <w:rPr>
          <w:rFonts w:ascii="Calibri" w:eastAsia="Times New Roman" w:hAnsi="Calibri" w:cs="Times New Roman"/>
          <w:snapToGrid w:val="0"/>
          <w:szCs w:val="20"/>
          <w:lang w:eastAsia="nl-NL"/>
        </w:rPr>
        <w:t>bijlagen</w:t>
      </w:r>
      <w:r w:rsidR="00617F70" w:rsidRPr="007372A4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3F5303" w:rsidRPr="007372A4">
        <w:rPr>
          <w:rFonts w:ascii="Calibri" w:eastAsia="Times New Roman" w:hAnsi="Calibri" w:cs="Times New Roman"/>
          <w:snapToGrid w:val="0"/>
          <w:szCs w:val="20"/>
          <w:lang w:eastAsia="nl-NL"/>
        </w:rPr>
        <w:t>met referentie</w:t>
      </w:r>
      <w:r w:rsidR="002127A0" w:rsidRPr="007372A4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7A34BC">
        <w:rPr>
          <w:rFonts w:ascii="Calibri" w:eastAsia="Times New Roman" w:hAnsi="Calibri" w:cs="Times New Roman"/>
          <w:snapToGrid w:val="0"/>
          <w:szCs w:val="20"/>
          <w:lang w:eastAsia="nl-NL"/>
        </w:rPr>
        <w:t>25/069/RUV/RO</w:t>
      </w:r>
      <w:r w:rsidR="007A34BC" w:rsidRPr="007372A4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</w:t>
      </w:r>
      <w:r w:rsidR="003B1EFB" w:rsidRPr="007372A4">
        <w:rPr>
          <w:rFonts w:ascii="Calibri" w:eastAsia="Times New Roman" w:hAnsi="Calibri" w:cs="Times New Roman"/>
          <w:snapToGrid w:val="0"/>
          <w:szCs w:val="20"/>
          <w:lang w:eastAsia="nl-NL"/>
        </w:rPr>
        <w:t>heeft</w:t>
      </w:r>
      <w:r w:rsidR="003B1EFB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opgesteld</w:t>
      </w:r>
      <w:r w:rsidR="002127A0"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;</w:t>
      </w:r>
    </w:p>
    <w:p w14:paraId="1C872D67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08E577C7" w14:textId="7E798755" w:rsidR="00781080" w:rsidRPr="002127A0" w:rsidRDefault="00395B22" w:rsidP="00781080">
      <w:pPr>
        <w:widowControl w:val="0"/>
        <w:numPr>
          <w:ilvl w:val="0"/>
          <w:numId w:val="19"/>
        </w:numPr>
        <w:rPr>
          <w:rFonts w:ascii="Calibri" w:eastAsia="Times New Roman" w:hAnsi="Calibri" w:cs="Times New Roman"/>
          <w:snapToGrid w:val="0"/>
          <w:lang w:eastAsia="nl-NL"/>
        </w:rPr>
      </w:pPr>
      <w:r w:rsidRPr="3E7105EF">
        <w:rPr>
          <w:rFonts w:ascii="Calibri" w:eastAsia="Times New Roman" w:hAnsi="Calibri" w:cs="Times New Roman"/>
          <w:snapToGrid w:val="0"/>
          <w:lang w:eastAsia="nl-NL"/>
        </w:rPr>
        <w:t>Aanbieder</w:t>
      </w:r>
      <w:r w:rsidR="00781080" w:rsidRPr="3E7105EF">
        <w:rPr>
          <w:rFonts w:ascii="Calibri" w:eastAsia="Times New Roman" w:hAnsi="Calibri" w:cs="Times New Roman"/>
          <w:snapToGrid w:val="0"/>
          <w:lang w:eastAsia="nl-NL"/>
        </w:rPr>
        <w:t xml:space="preserve"> in het kader van die aanbestedingsprocedure een aanbieding voor </w:t>
      </w:r>
      <w:proofErr w:type="spellStart"/>
      <w:r w:rsidR="00FA3CDE">
        <w:rPr>
          <w:rFonts w:ascii="Calibri" w:eastAsia="Times New Roman" w:hAnsi="Calibri" w:cs="Times New Roman"/>
          <w:snapToGrid w:val="0"/>
          <w:szCs w:val="20"/>
          <w:lang w:eastAsia="nl-NL"/>
        </w:rPr>
        <w:t>Asfaltrepararatiecontract</w:t>
      </w:r>
      <w:proofErr w:type="spellEnd"/>
      <w:r w:rsidR="00FA3CDE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met deklaagvervanging</w:t>
      </w:r>
      <w:r w:rsidR="00FA3CDE" w:rsidRPr="3E7105EF">
        <w:rPr>
          <w:rFonts w:ascii="Calibri" w:eastAsia="Times New Roman" w:hAnsi="Calibri" w:cs="Times New Roman"/>
          <w:snapToGrid w:val="0"/>
          <w:lang w:eastAsia="nl-NL"/>
        </w:rPr>
        <w:t xml:space="preserve"> </w:t>
      </w:r>
      <w:r w:rsidR="00781080" w:rsidRPr="3E7105EF">
        <w:rPr>
          <w:rFonts w:ascii="Calibri" w:eastAsia="Times New Roman" w:hAnsi="Calibri" w:cs="Times New Roman"/>
          <w:snapToGrid w:val="0"/>
          <w:lang w:eastAsia="nl-NL"/>
        </w:rPr>
        <w:t>heeft gedaan</w:t>
      </w:r>
      <w:r w:rsidRPr="3E7105EF">
        <w:rPr>
          <w:rFonts w:ascii="Calibri" w:eastAsia="Times New Roman" w:hAnsi="Calibri" w:cs="Times New Roman"/>
          <w:snapToGrid w:val="0"/>
          <w:lang w:eastAsia="nl-NL"/>
        </w:rPr>
        <w:t xml:space="preserve">, daarmee kennis heeft genomen van de voorwaarden en eisen uit het aanbestedingsdocument, deze heeft geaccepteerd door het indienen van zijn inschrijving op </w:t>
      </w:r>
      <w:r w:rsidRPr="3E7105EF">
        <w:rPr>
          <w:rFonts w:ascii="Calibri" w:eastAsia="Times New Roman" w:hAnsi="Calibri" w:cs="Times New Roman"/>
          <w:snapToGrid w:val="0"/>
          <w:highlight w:val="yellow"/>
          <w:lang w:eastAsia="nl-NL"/>
        </w:rPr>
        <w:t>[datum]</w:t>
      </w:r>
      <w:r w:rsidRPr="3E7105EF">
        <w:rPr>
          <w:rFonts w:ascii="Calibri" w:eastAsia="Times New Roman" w:hAnsi="Calibri" w:cs="Times New Roman"/>
          <w:snapToGrid w:val="0"/>
          <w:lang w:eastAsia="nl-NL"/>
        </w:rPr>
        <w:t xml:space="preserve">, welke </w:t>
      </w:r>
      <w:r w:rsidR="00F96BDE">
        <w:rPr>
          <w:rFonts w:ascii="Calibri" w:eastAsia="Times New Roman" w:hAnsi="Calibri" w:cs="Times New Roman"/>
          <w:snapToGrid w:val="0"/>
          <w:lang w:eastAsia="nl-NL"/>
        </w:rPr>
        <w:t>als eerstvolgende</w:t>
      </w:r>
      <w:r w:rsidRPr="3E7105EF">
        <w:rPr>
          <w:rFonts w:ascii="Calibri" w:eastAsia="Times New Roman" w:hAnsi="Calibri" w:cs="Times New Roman"/>
          <w:snapToGrid w:val="0"/>
          <w:lang w:eastAsia="nl-NL"/>
        </w:rPr>
        <w:t xml:space="preserve"> in rang is geëindigd</w:t>
      </w:r>
      <w:r w:rsidR="00781080" w:rsidRPr="3E7105EF">
        <w:rPr>
          <w:rFonts w:ascii="Calibri" w:eastAsia="Times New Roman" w:hAnsi="Calibri" w:cs="Times New Roman"/>
          <w:snapToGrid w:val="0"/>
          <w:lang w:eastAsia="nl-NL"/>
        </w:rPr>
        <w:t>;</w:t>
      </w:r>
      <w:r w:rsidR="00E752B4">
        <w:rPr>
          <w:rFonts w:ascii="Calibri" w:eastAsia="Times New Roman" w:hAnsi="Calibri" w:cs="Times New Roman"/>
          <w:snapToGrid w:val="0"/>
          <w:lang w:eastAsia="nl-NL"/>
        </w:rPr>
        <w:t xml:space="preserve"> </w:t>
      </w:r>
      <w:r w:rsidR="00DC75C6">
        <w:rPr>
          <w:rFonts w:ascii="Calibri" w:eastAsia="Times New Roman" w:hAnsi="Calibri" w:cs="Times New Roman"/>
          <w:snapToGrid w:val="0"/>
          <w:lang w:eastAsia="nl-NL"/>
        </w:rPr>
        <w:t xml:space="preserve"> </w:t>
      </w:r>
    </w:p>
    <w:p w14:paraId="33F08928" w14:textId="6D4DEF76" w:rsidR="00395B22" w:rsidRPr="00395B22" w:rsidRDefault="00395B22" w:rsidP="00395B22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2DCA9C8C" w14:textId="02C357D9" w:rsidR="00395B22" w:rsidRDefault="00395B22" w:rsidP="00395B22">
      <w:pPr>
        <w:pStyle w:val="Lijstalinea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ascii="Calibri" w:hAnsi="Calibri"/>
          <w:sz w:val="20"/>
        </w:rPr>
      </w:pPr>
      <w:r w:rsidRPr="00395B22">
        <w:rPr>
          <w:rFonts w:ascii="Calibri" w:hAnsi="Calibri"/>
          <w:sz w:val="20"/>
        </w:rPr>
        <w:t xml:space="preserve">Deze Wachtkamerovereenkomst wordt aangegaan na het verstrijken van een termijn van </w:t>
      </w:r>
      <w:r w:rsidR="00620399">
        <w:rPr>
          <w:rFonts w:ascii="Calibri" w:hAnsi="Calibri"/>
          <w:sz w:val="20"/>
        </w:rPr>
        <w:t>twintig</w:t>
      </w:r>
      <w:r w:rsidRPr="00395B22">
        <w:rPr>
          <w:rFonts w:ascii="Calibri" w:hAnsi="Calibri"/>
          <w:sz w:val="20"/>
        </w:rPr>
        <w:t xml:space="preserve"> (</w:t>
      </w:r>
      <w:r w:rsidR="00620399">
        <w:rPr>
          <w:rFonts w:ascii="Calibri" w:hAnsi="Calibri"/>
          <w:sz w:val="20"/>
        </w:rPr>
        <w:t>20</w:t>
      </w:r>
      <w:r w:rsidRPr="00395B22">
        <w:rPr>
          <w:rFonts w:ascii="Calibri" w:hAnsi="Calibri"/>
          <w:sz w:val="20"/>
        </w:rPr>
        <w:t xml:space="preserve">) kalenderdagen na publicatie van de voorlopige gunningsbeslissing; </w:t>
      </w:r>
    </w:p>
    <w:p w14:paraId="0E80EFBD" w14:textId="77777777" w:rsidR="00395B22" w:rsidRPr="00395B22" w:rsidRDefault="00395B22" w:rsidP="00395B22">
      <w:pPr>
        <w:autoSpaceDE w:val="0"/>
        <w:autoSpaceDN w:val="0"/>
        <w:adjustRightInd w:val="0"/>
        <w:spacing w:line="240" w:lineRule="auto"/>
        <w:rPr>
          <w:rFonts w:ascii="Calibri" w:hAnsi="Calibri"/>
        </w:rPr>
      </w:pPr>
    </w:p>
    <w:p w14:paraId="763524AF" w14:textId="516EA460" w:rsidR="00120151" w:rsidRPr="002127A0" w:rsidRDefault="00620399" w:rsidP="00120151">
      <w:pPr>
        <w:widowControl w:val="0"/>
        <w:numPr>
          <w:ilvl w:val="0"/>
          <w:numId w:val="19"/>
        </w:numPr>
        <w:rPr>
          <w:rFonts w:ascii="Calibri" w:eastAsia="Times New Roman" w:hAnsi="Calibri" w:cs="Times New Roman"/>
          <w:snapToGrid w:val="0"/>
          <w:lang w:eastAsia="nl-NL"/>
        </w:rPr>
      </w:pPr>
      <w:r w:rsidRPr="7681DFDC">
        <w:rPr>
          <w:rFonts w:ascii="Calibri" w:eastAsia="Times New Roman" w:hAnsi="Calibri" w:cs="Times New Roman"/>
          <w:snapToGrid w:val="0"/>
          <w:lang w:eastAsia="nl-NL"/>
        </w:rPr>
        <w:t>Aanbestedende</w:t>
      </w:r>
      <w:r w:rsidR="00395B22" w:rsidRPr="7681DFDC">
        <w:rPr>
          <w:rFonts w:ascii="Calibri" w:eastAsia="Times New Roman" w:hAnsi="Calibri" w:cs="Times New Roman"/>
          <w:snapToGrid w:val="0"/>
          <w:lang w:eastAsia="nl-NL"/>
        </w:rPr>
        <w:t xml:space="preserve"> dienst</w:t>
      </w:r>
      <w:r w:rsidR="00120151" w:rsidRPr="7681DFDC">
        <w:rPr>
          <w:rFonts w:ascii="Calibri" w:eastAsia="Times New Roman" w:hAnsi="Calibri" w:cs="Times New Roman"/>
          <w:snapToGrid w:val="0"/>
          <w:lang w:eastAsia="nl-NL"/>
        </w:rPr>
        <w:t xml:space="preserve"> </w:t>
      </w:r>
      <w:r w:rsidRPr="7681DFDC">
        <w:rPr>
          <w:rFonts w:ascii="Calibri" w:eastAsia="Times New Roman" w:hAnsi="Calibri" w:cs="Times New Roman"/>
          <w:snapToGrid w:val="0"/>
          <w:lang w:eastAsia="nl-NL"/>
        </w:rPr>
        <w:t xml:space="preserve">voornemens </w:t>
      </w:r>
      <w:r w:rsidR="003957F2">
        <w:rPr>
          <w:rFonts w:ascii="Calibri" w:eastAsia="Times New Roman" w:hAnsi="Calibri" w:cs="Times New Roman"/>
          <w:snapToGrid w:val="0"/>
          <w:lang w:eastAsia="nl-NL"/>
        </w:rPr>
        <w:t xml:space="preserve">is </w:t>
      </w:r>
      <w:r w:rsidRPr="7681DFDC">
        <w:rPr>
          <w:rFonts w:ascii="Calibri" w:eastAsia="Times New Roman" w:hAnsi="Calibri" w:cs="Times New Roman"/>
          <w:snapToGrid w:val="0"/>
          <w:lang w:eastAsia="nl-NL"/>
        </w:rPr>
        <w:t xml:space="preserve">de overeenkomst voor </w:t>
      </w:r>
      <w:proofErr w:type="spellStart"/>
      <w:r w:rsidR="00033AD2">
        <w:rPr>
          <w:rFonts w:ascii="Calibri" w:eastAsia="Times New Roman" w:hAnsi="Calibri" w:cs="Times New Roman"/>
          <w:snapToGrid w:val="0"/>
          <w:szCs w:val="20"/>
          <w:lang w:eastAsia="nl-NL"/>
        </w:rPr>
        <w:t>Asfaltrepararatiecontract</w:t>
      </w:r>
      <w:proofErr w:type="spellEnd"/>
      <w:r w:rsidR="00033AD2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met deklaagvervanging</w:t>
      </w:r>
      <w:r w:rsidRPr="7681DFDC">
        <w:rPr>
          <w:rFonts w:ascii="Calibri" w:eastAsia="Times New Roman" w:hAnsi="Calibri" w:cs="Times New Roman"/>
          <w:snapToGrid w:val="0"/>
          <w:lang w:eastAsia="nl-NL"/>
        </w:rPr>
        <w:t xml:space="preserve"> te sluiten met de aanbieder waarvan </w:t>
      </w:r>
      <w:r w:rsidR="00C60293">
        <w:rPr>
          <w:rFonts w:ascii="Calibri" w:eastAsia="Times New Roman" w:hAnsi="Calibri" w:cs="Times New Roman"/>
          <w:snapToGrid w:val="0"/>
          <w:lang w:eastAsia="nl-NL"/>
        </w:rPr>
        <w:t>de</w:t>
      </w:r>
      <w:r w:rsidRPr="7681DFDC">
        <w:rPr>
          <w:rFonts w:ascii="Calibri" w:eastAsia="Times New Roman" w:hAnsi="Calibri" w:cs="Times New Roman"/>
          <w:snapToGrid w:val="0"/>
          <w:lang w:eastAsia="nl-NL"/>
        </w:rPr>
        <w:t xml:space="preserve"> inschrijving eindigde </w:t>
      </w:r>
      <w:r w:rsidR="00C60293">
        <w:rPr>
          <w:rFonts w:ascii="Calibri" w:eastAsia="Times New Roman" w:hAnsi="Calibri" w:cs="Times New Roman"/>
          <w:snapToGrid w:val="0"/>
          <w:lang w:eastAsia="nl-NL"/>
        </w:rPr>
        <w:t>als</w:t>
      </w:r>
      <w:r w:rsidRPr="7681DFDC">
        <w:rPr>
          <w:rFonts w:ascii="Calibri" w:eastAsia="Times New Roman" w:hAnsi="Calibri" w:cs="Times New Roman"/>
          <w:snapToGrid w:val="0"/>
          <w:lang w:eastAsia="nl-NL"/>
        </w:rPr>
        <w:t xml:space="preserve"> eerste in </w:t>
      </w:r>
      <w:r w:rsidR="2E4347FF" w:rsidRPr="7681DFDC">
        <w:rPr>
          <w:rFonts w:ascii="Calibri" w:eastAsia="Times New Roman" w:hAnsi="Calibri" w:cs="Times New Roman"/>
          <w:snapToGrid w:val="0"/>
          <w:lang w:eastAsia="nl-NL"/>
        </w:rPr>
        <w:t xml:space="preserve">de </w:t>
      </w:r>
      <w:r w:rsidRPr="7681DFDC">
        <w:rPr>
          <w:rFonts w:ascii="Calibri" w:eastAsia="Times New Roman" w:hAnsi="Calibri" w:cs="Times New Roman"/>
          <w:snapToGrid w:val="0"/>
          <w:lang w:eastAsia="nl-NL"/>
        </w:rPr>
        <w:t>rang</w:t>
      </w:r>
      <w:r w:rsidR="48B53EEC" w:rsidRPr="7681DFDC">
        <w:rPr>
          <w:rFonts w:ascii="Calibri" w:eastAsia="Times New Roman" w:hAnsi="Calibri" w:cs="Times New Roman"/>
          <w:snapToGrid w:val="0"/>
          <w:lang w:eastAsia="nl-NL"/>
        </w:rPr>
        <w:t>orde van deze aanbestedingsprocedure</w:t>
      </w:r>
      <w:r w:rsidR="00120151" w:rsidRPr="7681DFDC">
        <w:rPr>
          <w:rFonts w:ascii="Calibri" w:eastAsia="Times New Roman" w:hAnsi="Calibri" w:cs="Times New Roman"/>
          <w:snapToGrid w:val="0"/>
          <w:lang w:eastAsia="nl-NL"/>
        </w:rPr>
        <w:t>;</w:t>
      </w:r>
    </w:p>
    <w:p w14:paraId="6FCD53EB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33195270" w14:textId="30E5CE7D" w:rsidR="002127A0" w:rsidRPr="007372A4" w:rsidRDefault="00395B22" w:rsidP="007372A4">
      <w:pPr>
        <w:widowControl w:val="0"/>
        <w:numPr>
          <w:ilvl w:val="0"/>
          <w:numId w:val="19"/>
        </w:numPr>
        <w:rPr>
          <w:rFonts w:ascii="Calibri" w:eastAsia="Times New Roman" w:hAnsi="Calibri" w:cs="Times New Roman"/>
          <w:snapToGrid w:val="0"/>
          <w:lang w:eastAsia="nl-NL"/>
        </w:rPr>
      </w:pPr>
      <w:r w:rsidRPr="7681DFDC">
        <w:rPr>
          <w:rFonts w:ascii="Calibri" w:eastAsia="Times New Roman" w:hAnsi="Calibri" w:cs="Times New Roman"/>
          <w:snapToGrid w:val="0"/>
          <w:lang w:eastAsia="nl-NL"/>
        </w:rPr>
        <w:t>Aanbestedende dienst</w:t>
      </w:r>
      <w:r w:rsidR="002127A0" w:rsidRPr="7681DFDC">
        <w:rPr>
          <w:rFonts w:ascii="Calibri" w:eastAsia="Times New Roman" w:hAnsi="Calibri" w:cs="Times New Roman"/>
          <w:snapToGrid w:val="0"/>
          <w:lang w:eastAsia="nl-NL"/>
        </w:rPr>
        <w:t xml:space="preserve"> </w:t>
      </w:r>
      <w:r w:rsidR="00620399" w:rsidRPr="7681DFDC">
        <w:rPr>
          <w:rFonts w:ascii="Calibri" w:eastAsia="Times New Roman" w:hAnsi="Calibri" w:cs="Times New Roman"/>
          <w:snapToGrid w:val="0"/>
          <w:lang w:eastAsia="nl-NL"/>
        </w:rPr>
        <w:t xml:space="preserve">op basis van deze Wachtkamerovereenkomst de mogelijkheid wil behouden om </w:t>
      </w:r>
      <w:r w:rsidR="007372A4" w:rsidRPr="7681DFDC">
        <w:rPr>
          <w:rFonts w:ascii="Calibri" w:eastAsia="Times New Roman" w:hAnsi="Calibri" w:cs="Times New Roman"/>
          <w:snapToGrid w:val="0"/>
          <w:lang w:eastAsia="nl-NL"/>
        </w:rPr>
        <w:t xml:space="preserve">de eerstvolgende </w:t>
      </w:r>
      <w:r w:rsidR="343774F0" w:rsidRPr="7681DFDC">
        <w:rPr>
          <w:rFonts w:ascii="Calibri" w:eastAsia="Times New Roman" w:hAnsi="Calibri" w:cs="Times New Roman"/>
          <w:snapToGrid w:val="0"/>
          <w:lang w:eastAsia="nl-NL"/>
        </w:rPr>
        <w:t xml:space="preserve">Inschrijver </w:t>
      </w:r>
      <w:r w:rsidR="007372A4" w:rsidRPr="7681DFDC">
        <w:rPr>
          <w:rFonts w:ascii="Calibri" w:eastAsia="Times New Roman" w:hAnsi="Calibri" w:cs="Times New Roman"/>
          <w:snapToGrid w:val="0"/>
          <w:lang w:eastAsia="nl-NL"/>
        </w:rPr>
        <w:t xml:space="preserve">in </w:t>
      </w:r>
      <w:r w:rsidR="7E90CE51" w:rsidRPr="7681DFDC">
        <w:rPr>
          <w:rFonts w:ascii="Calibri" w:eastAsia="Times New Roman" w:hAnsi="Calibri" w:cs="Times New Roman"/>
          <w:snapToGrid w:val="0"/>
          <w:lang w:eastAsia="nl-NL"/>
        </w:rPr>
        <w:t xml:space="preserve">de </w:t>
      </w:r>
      <w:r w:rsidR="007372A4" w:rsidRPr="7681DFDC">
        <w:rPr>
          <w:rFonts w:ascii="Calibri" w:eastAsia="Times New Roman" w:hAnsi="Calibri" w:cs="Times New Roman"/>
          <w:snapToGrid w:val="0"/>
          <w:lang w:eastAsia="nl-NL"/>
        </w:rPr>
        <w:t>rang</w:t>
      </w:r>
      <w:r w:rsidR="6D40379C" w:rsidRPr="7681DFDC">
        <w:rPr>
          <w:rFonts w:ascii="Calibri" w:eastAsia="Times New Roman" w:hAnsi="Calibri" w:cs="Times New Roman"/>
          <w:snapToGrid w:val="0"/>
          <w:lang w:eastAsia="nl-NL"/>
        </w:rPr>
        <w:t xml:space="preserve">orde van deze aanbestedingsprocedure, te weten de </w:t>
      </w:r>
      <w:r w:rsidR="00896BFF">
        <w:rPr>
          <w:rFonts w:ascii="Calibri" w:eastAsia="Times New Roman" w:hAnsi="Calibri" w:cs="Times New Roman"/>
          <w:snapToGrid w:val="0"/>
          <w:lang w:eastAsia="nl-NL"/>
        </w:rPr>
        <w:t>nummer</w:t>
      </w:r>
      <w:r w:rsidR="00722588">
        <w:rPr>
          <w:rFonts w:ascii="Calibri" w:eastAsia="Times New Roman" w:hAnsi="Calibri" w:cs="Times New Roman"/>
          <w:snapToGrid w:val="0"/>
          <w:lang w:eastAsia="nl-NL"/>
        </w:rPr>
        <w:t xml:space="preserve"> </w:t>
      </w:r>
      <w:r w:rsidR="00896BFF">
        <w:rPr>
          <w:rFonts w:ascii="Calibri" w:eastAsia="Times New Roman" w:hAnsi="Calibri" w:cs="Times New Roman"/>
          <w:snapToGrid w:val="0"/>
          <w:lang w:eastAsia="nl-NL"/>
        </w:rPr>
        <w:t>2</w:t>
      </w:r>
      <w:r w:rsidR="6D40379C" w:rsidRPr="7681DFDC">
        <w:rPr>
          <w:rFonts w:ascii="Calibri" w:eastAsia="Times New Roman" w:hAnsi="Calibri" w:cs="Times New Roman"/>
          <w:snapToGrid w:val="0"/>
          <w:lang w:eastAsia="nl-NL"/>
        </w:rPr>
        <w:t xml:space="preserve">, </w:t>
      </w:r>
      <w:r w:rsidR="007372A4" w:rsidRPr="7681DFDC">
        <w:rPr>
          <w:rFonts w:ascii="Calibri" w:eastAsia="Times New Roman" w:hAnsi="Calibri" w:cs="Times New Roman"/>
          <w:snapToGrid w:val="0"/>
          <w:lang w:eastAsia="nl-NL"/>
        </w:rPr>
        <w:t xml:space="preserve">te contracteren voor de uitvoering van de Opdracht </w:t>
      </w:r>
      <w:r w:rsidR="00896BFF">
        <w:rPr>
          <w:rFonts w:ascii="Calibri" w:eastAsia="Times New Roman" w:hAnsi="Calibri" w:cs="Times New Roman"/>
          <w:snapToGrid w:val="0"/>
          <w:lang w:eastAsia="nl-NL"/>
        </w:rPr>
        <w:t xml:space="preserve">voor </w:t>
      </w:r>
      <w:proofErr w:type="spellStart"/>
      <w:r w:rsidR="00033AD2">
        <w:rPr>
          <w:rFonts w:ascii="Calibri" w:eastAsia="Times New Roman" w:hAnsi="Calibri" w:cs="Times New Roman"/>
          <w:snapToGrid w:val="0"/>
          <w:szCs w:val="20"/>
          <w:lang w:eastAsia="nl-NL"/>
        </w:rPr>
        <w:t>Asfaltrepararatiecontract</w:t>
      </w:r>
      <w:proofErr w:type="spellEnd"/>
      <w:r w:rsidR="00033AD2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 met deklaagvervanging</w:t>
      </w:r>
      <w:r w:rsidR="007372A4" w:rsidRPr="7681DFDC">
        <w:rPr>
          <w:rFonts w:ascii="Calibri" w:eastAsia="Times New Roman" w:hAnsi="Calibri" w:cs="Times New Roman"/>
          <w:snapToGrid w:val="0"/>
          <w:lang w:eastAsia="nl-NL"/>
        </w:rPr>
        <w:t xml:space="preserve">, </w:t>
      </w:r>
      <w:r w:rsidR="00C5796F" w:rsidRPr="7681DFDC">
        <w:rPr>
          <w:rFonts w:ascii="Calibri" w:eastAsia="Times New Roman" w:hAnsi="Calibri" w:cs="Times New Roman"/>
          <w:snapToGrid w:val="0"/>
          <w:lang w:eastAsia="nl-NL"/>
        </w:rPr>
        <w:t>o</w:t>
      </w:r>
      <w:r w:rsidR="00C5796F">
        <w:t>p</w:t>
      </w:r>
      <w:r w:rsidR="00C5796F" w:rsidRPr="00B24F13">
        <w:t xml:space="preserve"> het moment dat de Overeenkomst met </w:t>
      </w:r>
      <w:r w:rsidR="00C5796F">
        <w:t xml:space="preserve">de </w:t>
      </w:r>
      <w:r w:rsidR="00C5796F" w:rsidRPr="00B24F13">
        <w:t xml:space="preserve">oorspronkelijk gecontracteerde </w:t>
      </w:r>
      <w:r w:rsidR="007372A4">
        <w:t>contractpartner</w:t>
      </w:r>
      <w:r w:rsidR="00C5796F" w:rsidRPr="00B24F13">
        <w:t xml:space="preserve"> voortijdig wordt ontbonden en de uitvoering van de Opdracht nog relevant is</w:t>
      </w:r>
      <w:r w:rsidR="645BA44E" w:rsidRPr="00B24F13">
        <w:t>;</w:t>
      </w:r>
    </w:p>
    <w:p w14:paraId="17E688C6" w14:textId="77777777" w:rsidR="00620399" w:rsidRPr="00620399" w:rsidRDefault="00620399" w:rsidP="00620399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219DD37" w14:textId="32F85861" w:rsidR="00620399" w:rsidRPr="00620399" w:rsidRDefault="00620399" w:rsidP="00620399">
      <w:pPr>
        <w:pStyle w:val="Lijstalinea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ascii="Calibri" w:hAnsi="Calibri"/>
          <w:sz w:val="20"/>
        </w:rPr>
      </w:pPr>
      <w:r w:rsidRPr="00620399">
        <w:rPr>
          <w:rFonts w:ascii="Calibri" w:hAnsi="Calibri"/>
          <w:sz w:val="20"/>
        </w:rPr>
        <w:t xml:space="preserve">Partijen tegen deze achtergrond </w:t>
      </w:r>
      <w:r w:rsidR="007372A4">
        <w:rPr>
          <w:rFonts w:ascii="Calibri" w:hAnsi="Calibri"/>
          <w:sz w:val="20"/>
        </w:rPr>
        <w:t>een</w:t>
      </w:r>
      <w:r w:rsidR="007372A4">
        <w:rPr>
          <w:rFonts w:ascii="Calibri" w:hAnsi="Calibri"/>
        </w:rPr>
        <w:t xml:space="preserve"> </w:t>
      </w:r>
      <w:r w:rsidR="007372A4" w:rsidRPr="007372A4">
        <w:rPr>
          <w:rFonts w:ascii="Calibri" w:hAnsi="Calibri"/>
          <w:sz w:val="20"/>
        </w:rPr>
        <w:t xml:space="preserve">overeenkomst voor de uitvoering van de Opdracht </w:t>
      </w:r>
      <w:proofErr w:type="spellStart"/>
      <w:r w:rsidR="00324E66" w:rsidRPr="000E6650">
        <w:rPr>
          <w:rFonts w:ascii="Calibri" w:hAnsi="Calibri"/>
          <w:sz w:val="20"/>
        </w:rPr>
        <w:t>Asfaltrepararatiecontract</w:t>
      </w:r>
      <w:proofErr w:type="spellEnd"/>
      <w:r w:rsidR="00324E66" w:rsidRPr="000E6650">
        <w:rPr>
          <w:rFonts w:ascii="Calibri" w:hAnsi="Calibri"/>
          <w:sz w:val="20"/>
        </w:rPr>
        <w:t xml:space="preserve"> met deklaagvervanging </w:t>
      </w:r>
      <w:r w:rsidR="007372A4" w:rsidRPr="007372A4">
        <w:rPr>
          <w:rFonts w:ascii="Calibri" w:hAnsi="Calibri"/>
          <w:sz w:val="20"/>
        </w:rPr>
        <w:t>kunnen sluiten</w:t>
      </w:r>
      <w:r w:rsidRPr="00620399">
        <w:rPr>
          <w:rFonts w:ascii="Calibri" w:hAnsi="Calibri"/>
          <w:sz w:val="20"/>
        </w:rPr>
        <w:t xml:space="preserve">, onder de </w:t>
      </w:r>
      <w:r w:rsidR="73791E90" w:rsidRPr="7681DFDC">
        <w:rPr>
          <w:rFonts w:ascii="Calibri" w:hAnsi="Calibri"/>
          <w:sz w:val="20"/>
        </w:rPr>
        <w:t xml:space="preserve">in deze overeenkomst opgenomen </w:t>
      </w:r>
      <w:r w:rsidRPr="00620399">
        <w:rPr>
          <w:rFonts w:ascii="Calibri" w:hAnsi="Calibri"/>
          <w:sz w:val="20"/>
        </w:rPr>
        <w:t xml:space="preserve">voorwaarden en bedingen. </w:t>
      </w:r>
    </w:p>
    <w:p w14:paraId="71C85E7C" w14:textId="77777777" w:rsidR="003B348C" w:rsidRPr="002127A0" w:rsidRDefault="003B348C" w:rsidP="003B348C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2EDD9F14" w14:textId="77777777" w:rsidR="003B348C" w:rsidRPr="002127A0" w:rsidRDefault="003B348C" w:rsidP="003B348C">
      <w:pPr>
        <w:widowControl w:val="0"/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</w:p>
    <w:p w14:paraId="072C88A1" w14:textId="77777777" w:rsidR="003B348C" w:rsidRPr="002127A0" w:rsidRDefault="003B348C" w:rsidP="003B348C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52822B1B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7EFFCF86" w14:textId="77777777" w:rsidR="009D7592" w:rsidRDefault="009D7592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u w:val="single"/>
          <w:lang w:eastAsia="nl-NL"/>
        </w:rPr>
      </w:pPr>
    </w:p>
    <w:p w14:paraId="4526E90F" w14:textId="77777777" w:rsidR="000E6650" w:rsidRDefault="000E6650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u w:val="single"/>
          <w:lang w:eastAsia="nl-NL"/>
        </w:rPr>
      </w:pPr>
    </w:p>
    <w:p w14:paraId="0A408A08" w14:textId="77777777" w:rsidR="000E6650" w:rsidRDefault="000E6650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u w:val="single"/>
          <w:lang w:eastAsia="nl-NL"/>
        </w:rPr>
      </w:pPr>
    </w:p>
    <w:p w14:paraId="1387DF31" w14:textId="00C7C0EA" w:rsidR="002127A0" w:rsidRPr="002127A0" w:rsidRDefault="002127A0" w:rsidP="002127A0">
      <w:pPr>
        <w:widowControl w:val="0"/>
        <w:rPr>
          <w:rFonts w:ascii="Calibri" w:eastAsia="Times New Roman" w:hAnsi="Calibri" w:cs="Times New Roman"/>
          <w:b/>
          <w:snapToGrid w:val="0"/>
          <w:szCs w:val="20"/>
          <w:u w:val="single"/>
          <w:lang w:eastAsia="nl-NL"/>
        </w:rPr>
      </w:pPr>
      <w:r w:rsidRPr="002127A0">
        <w:rPr>
          <w:rFonts w:ascii="Calibri" w:eastAsia="Times New Roman" w:hAnsi="Calibri" w:cs="Times New Roman"/>
          <w:b/>
          <w:snapToGrid w:val="0"/>
          <w:szCs w:val="20"/>
          <w:u w:val="single"/>
          <w:lang w:eastAsia="nl-NL"/>
        </w:rPr>
        <w:t>Verklaren te zijn overeengekomen:</w:t>
      </w:r>
    </w:p>
    <w:p w14:paraId="5E8A0895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7078154A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49D5BDEE" w14:textId="6E639379" w:rsidR="00AC052D" w:rsidRPr="002127A0" w:rsidRDefault="002127A0" w:rsidP="00AC052D">
      <w:pPr>
        <w:widowControl w:val="0"/>
        <w:tabs>
          <w:tab w:val="left" w:pos="1275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>Artikel 1:</w:t>
      </w:r>
      <w:r w:rsidRPr="002127A0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ab/>
      </w:r>
      <w:r w:rsidR="00620399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>Definities</w:t>
      </w:r>
    </w:p>
    <w:p w14:paraId="27E42BA7" w14:textId="77777777" w:rsidR="00AC052D" w:rsidRPr="002127A0" w:rsidRDefault="00AC052D" w:rsidP="00AC052D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6B190C84" w14:textId="77777777" w:rsidR="000956AC" w:rsidRDefault="00620399" w:rsidP="000956AC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Cs w:val="20"/>
        </w:rPr>
      </w:pPr>
      <w:r w:rsidRPr="00620399">
        <w:rPr>
          <w:rFonts w:ascii="Calibri" w:hAnsi="Calibri" w:cs="Calibri"/>
          <w:color w:val="000000"/>
          <w:szCs w:val="20"/>
        </w:rPr>
        <w:t xml:space="preserve">In deze overeenkomst wordt verstaan onder: </w:t>
      </w:r>
    </w:p>
    <w:p w14:paraId="5D2F828C" w14:textId="1460F8E0" w:rsidR="000956AC" w:rsidRPr="000956AC" w:rsidRDefault="00620399" w:rsidP="000956AC">
      <w:pPr>
        <w:pStyle w:val="Lijstalinea"/>
        <w:numPr>
          <w:ilvl w:val="0"/>
          <w:numId w:val="41"/>
        </w:num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 w:val="20"/>
        </w:rPr>
      </w:pPr>
      <w:r w:rsidRPr="000956AC">
        <w:rPr>
          <w:rFonts w:ascii="Calibri" w:hAnsi="Calibri" w:cs="Calibri"/>
          <w:color w:val="000000"/>
          <w:sz w:val="20"/>
        </w:rPr>
        <w:t xml:space="preserve">Aanbieder: de inschrijver die als </w:t>
      </w:r>
      <w:r w:rsidR="0030146E">
        <w:rPr>
          <w:rFonts w:ascii="Calibri" w:hAnsi="Calibri" w:cs="Calibri"/>
          <w:color w:val="000000"/>
          <w:sz w:val="20"/>
        </w:rPr>
        <w:t>eerstvolgende in de rangorde (</w:t>
      </w:r>
      <w:r w:rsidRPr="000956AC">
        <w:rPr>
          <w:rFonts w:ascii="Calibri" w:hAnsi="Calibri" w:cs="Calibri"/>
          <w:color w:val="000000"/>
          <w:sz w:val="20"/>
        </w:rPr>
        <w:t xml:space="preserve">nummer </w:t>
      </w:r>
      <w:r w:rsidR="0030146E">
        <w:rPr>
          <w:rFonts w:ascii="Calibri" w:hAnsi="Calibri" w:cs="Calibri"/>
          <w:color w:val="000000"/>
          <w:sz w:val="20"/>
        </w:rPr>
        <w:t>2)</w:t>
      </w:r>
      <w:r w:rsidRPr="000956AC">
        <w:rPr>
          <w:rFonts w:ascii="Calibri" w:hAnsi="Calibri" w:cs="Calibri"/>
          <w:color w:val="000000"/>
          <w:sz w:val="20"/>
        </w:rPr>
        <w:t xml:space="preserve"> is geëindigd in de inschrijffase </w:t>
      </w:r>
      <w:r w:rsidR="003E2115">
        <w:rPr>
          <w:rFonts w:ascii="Calibri" w:hAnsi="Calibri" w:cs="Calibri"/>
          <w:color w:val="000000"/>
          <w:sz w:val="20"/>
        </w:rPr>
        <w:t xml:space="preserve">en </w:t>
      </w:r>
      <w:r w:rsidRPr="000956AC">
        <w:rPr>
          <w:rFonts w:ascii="Calibri" w:hAnsi="Calibri" w:cs="Calibri"/>
          <w:color w:val="000000"/>
          <w:sz w:val="20"/>
        </w:rPr>
        <w:t xml:space="preserve">op basis waarvan met </w:t>
      </w:r>
      <w:r w:rsidR="003E2115">
        <w:rPr>
          <w:rFonts w:ascii="Calibri" w:hAnsi="Calibri" w:cs="Calibri"/>
          <w:color w:val="000000"/>
          <w:sz w:val="20"/>
        </w:rPr>
        <w:t>deze Aanbieder</w:t>
      </w:r>
      <w:r w:rsidRPr="000956AC">
        <w:rPr>
          <w:rFonts w:ascii="Calibri" w:hAnsi="Calibri" w:cs="Calibri"/>
          <w:color w:val="000000"/>
          <w:sz w:val="20"/>
        </w:rPr>
        <w:t xml:space="preserve"> de Wachtkamerovereenkomst wordt gesloten. </w:t>
      </w:r>
    </w:p>
    <w:p w14:paraId="392C9F6C" w14:textId="45A74C36" w:rsidR="000956AC" w:rsidRPr="000956AC" w:rsidRDefault="007372A4" w:rsidP="000956AC">
      <w:pPr>
        <w:pStyle w:val="Lijstalinea"/>
        <w:numPr>
          <w:ilvl w:val="0"/>
          <w:numId w:val="41"/>
        </w:num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 w:val="20"/>
        </w:rPr>
      </w:pPr>
      <w:r>
        <w:rPr>
          <w:rFonts w:ascii="Calibri" w:hAnsi="Calibri" w:cs="Calibri"/>
          <w:color w:val="000000"/>
          <w:sz w:val="20"/>
        </w:rPr>
        <w:t>Oorspronkelijk gecontracteerde contractpartner</w:t>
      </w:r>
      <w:r w:rsidR="00620399" w:rsidRPr="000956AC">
        <w:rPr>
          <w:rFonts w:ascii="Calibri" w:hAnsi="Calibri" w:cs="Calibri"/>
          <w:color w:val="000000"/>
          <w:sz w:val="20"/>
        </w:rPr>
        <w:t>: de inschrijver</w:t>
      </w:r>
      <w:r w:rsidR="002E03F0">
        <w:rPr>
          <w:rFonts w:ascii="Calibri" w:hAnsi="Calibri" w:cs="Calibri"/>
          <w:color w:val="000000"/>
          <w:sz w:val="20"/>
        </w:rPr>
        <w:t xml:space="preserve"> </w:t>
      </w:r>
      <w:r w:rsidR="00620399" w:rsidRPr="000956AC">
        <w:rPr>
          <w:rFonts w:ascii="Calibri" w:hAnsi="Calibri" w:cs="Calibri"/>
          <w:color w:val="000000"/>
          <w:sz w:val="20"/>
        </w:rPr>
        <w:t xml:space="preserve">die als nummer één in </w:t>
      </w:r>
      <w:r w:rsidR="002E03F0">
        <w:rPr>
          <w:rFonts w:ascii="Calibri" w:hAnsi="Calibri" w:cs="Calibri"/>
          <w:color w:val="000000"/>
          <w:sz w:val="20"/>
        </w:rPr>
        <w:t xml:space="preserve">de </w:t>
      </w:r>
      <w:r w:rsidR="00620399" w:rsidRPr="000956AC">
        <w:rPr>
          <w:rFonts w:ascii="Calibri" w:hAnsi="Calibri" w:cs="Calibri"/>
          <w:color w:val="000000"/>
          <w:sz w:val="20"/>
        </w:rPr>
        <w:t>rang</w:t>
      </w:r>
      <w:r w:rsidR="002E03F0">
        <w:rPr>
          <w:rFonts w:ascii="Calibri" w:hAnsi="Calibri" w:cs="Calibri"/>
          <w:color w:val="000000"/>
          <w:sz w:val="20"/>
        </w:rPr>
        <w:t xml:space="preserve">orde is </w:t>
      </w:r>
      <w:r w:rsidR="00620399" w:rsidRPr="000956AC">
        <w:rPr>
          <w:rFonts w:ascii="Calibri" w:hAnsi="Calibri" w:cs="Calibri"/>
          <w:color w:val="000000"/>
          <w:sz w:val="20"/>
        </w:rPr>
        <w:t>geëindigd in de inschrijffase.</w:t>
      </w:r>
    </w:p>
    <w:p w14:paraId="4ABAC904" w14:textId="6A32C7EC" w:rsidR="00620399" w:rsidRPr="000956AC" w:rsidRDefault="00620399" w:rsidP="000956AC">
      <w:pPr>
        <w:pStyle w:val="Lijstalinea"/>
        <w:numPr>
          <w:ilvl w:val="0"/>
          <w:numId w:val="41"/>
        </w:num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</w:rPr>
      </w:pPr>
      <w:r w:rsidRPr="000956AC">
        <w:rPr>
          <w:rFonts w:ascii="Calibri" w:hAnsi="Calibri" w:cs="Calibri"/>
          <w:color w:val="000000"/>
          <w:sz w:val="20"/>
        </w:rPr>
        <w:t>Wachtkamerovereenkomst: de onderhavige overeenkomst</w:t>
      </w:r>
      <w:r w:rsidRPr="000956AC">
        <w:rPr>
          <w:rFonts w:ascii="Calibri" w:hAnsi="Calibri" w:cs="Calibri"/>
          <w:color w:val="000000"/>
        </w:rPr>
        <w:t xml:space="preserve">. </w:t>
      </w:r>
    </w:p>
    <w:p w14:paraId="6399E38A" w14:textId="77777777" w:rsidR="005A20E7" w:rsidRPr="002127A0" w:rsidRDefault="005A20E7" w:rsidP="00071E0E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21BB12FB" w14:textId="084FFC7C" w:rsidR="002127A0" w:rsidRPr="002127A0" w:rsidRDefault="002127A0" w:rsidP="002127A0">
      <w:pPr>
        <w:widowControl w:val="0"/>
        <w:tabs>
          <w:tab w:val="left" w:pos="1275"/>
        </w:tabs>
        <w:rPr>
          <w:rFonts w:ascii="Calibri" w:eastAsia="Times New Roman" w:hAnsi="Calibri" w:cs="Times New Roman"/>
          <w:b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>Artikel 2:</w:t>
      </w:r>
      <w:r w:rsidRPr="002127A0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ab/>
      </w:r>
      <w:r w:rsidR="00620399">
        <w:rPr>
          <w:rFonts w:ascii="Calibri" w:eastAsia="Times New Roman" w:hAnsi="Calibri" w:cs="Times New Roman"/>
          <w:b/>
          <w:snapToGrid w:val="0"/>
          <w:szCs w:val="20"/>
          <w:lang w:eastAsia="nl-NL"/>
        </w:rPr>
        <w:t>Inwerkingtreding</w:t>
      </w:r>
    </w:p>
    <w:p w14:paraId="6277016E" w14:textId="7B8691A4" w:rsidR="0067183D" w:rsidRPr="009D7592" w:rsidRDefault="00E91D6F" w:rsidP="000956AC">
      <w:pPr>
        <w:widowControl w:val="0"/>
        <w:numPr>
          <w:ilvl w:val="1"/>
          <w:numId w:val="10"/>
        </w:numPr>
        <w:tabs>
          <w:tab w:val="num" w:pos="595"/>
        </w:tabs>
        <w:ind w:left="595" w:hanging="595"/>
        <w:rPr>
          <w:rFonts w:ascii="Calibri" w:eastAsia="Times New Roman" w:hAnsi="Calibri" w:cs="Times New Roman"/>
          <w:snapToGrid w:val="0"/>
          <w:lang w:eastAsia="nl-NL"/>
        </w:rPr>
      </w:pPr>
      <w:r w:rsidRPr="009D7592">
        <w:t xml:space="preserve">Op het moment dat de Overeenkomst met de oorspronkelijk gecontracteerde Opdrachtnemer (nummer 1 in de rangorde) voortijdig wordt ontbonden en de uitvoering van de Opdracht nog relevant is wordt de eerstvolgende aanbieder in de wachtkamer (wachtkamer-contractant) de Overeenkomst aangeboden, zoals ook met de oorspronkelijke gecontracteerde Opdrachtnemer is gesloten. </w:t>
      </w:r>
    </w:p>
    <w:p w14:paraId="71C3227C" w14:textId="0F6CF579" w:rsidR="000956AC" w:rsidRPr="009D7592" w:rsidRDefault="000956AC" w:rsidP="000956AC">
      <w:pPr>
        <w:widowControl w:val="0"/>
        <w:numPr>
          <w:ilvl w:val="1"/>
          <w:numId w:val="10"/>
        </w:numPr>
        <w:tabs>
          <w:tab w:val="num" w:pos="595"/>
        </w:tabs>
        <w:ind w:left="595" w:hanging="595"/>
        <w:rPr>
          <w:rFonts w:ascii="Calibri" w:eastAsia="Times New Roman" w:hAnsi="Calibri" w:cs="Times New Roman"/>
          <w:snapToGrid w:val="0"/>
          <w:lang w:eastAsia="nl-NL"/>
        </w:rPr>
      </w:pPr>
      <w:r w:rsidRPr="009D7592">
        <w:rPr>
          <w:rFonts w:ascii="Calibri" w:hAnsi="Calibri" w:cs="Calibri"/>
        </w:rPr>
        <w:t xml:space="preserve">Aanbestedende dienst stelt Aanbieder schriftelijk in kennis van zijn besluit om gebruik te maken van deze Wachtkamerovereenkomst. </w:t>
      </w:r>
    </w:p>
    <w:p w14:paraId="60964805" w14:textId="5C0BD90B" w:rsidR="000956AC" w:rsidRPr="000956AC" w:rsidRDefault="000956AC" w:rsidP="000956AC">
      <w:pPr>
        <w:widowControl w:val="0"/>
        <w:numPr>
          <w:ilvl w:val="1"/>
          <w:numId w:val="10"/>
        </w:numPr>
        <w:tabs>
          <w:tab w:val="num" w:pos="595"/>
        </w:tabs>
        <w:ind w:left="595" w:hanging="595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9D7592">
        <w:rPr>
          <w:rFonts w:ascii="Calibri" w:hAnsi="Calibri" w:cs="Calibri"/>
          <w:szCs w:val="20"/>
        </w:rPr>
        <w:t xml:space="preserve">Aanbieder houdt zijn inschrijving gedurende de </w:t>
      </w:r>
      <w:r w:rsidR="0067183D" w:rsidRPr="009D7592">
        <w:rPr>
          <w:rFonts w:ascii="Calibri" w:hAnsi="Calibri" w:cs="Calibri"/>
          <w:szCs w:val="20"/>
        </w:rPr>
        <w:t xml:space="preserve">looptijd (inclusief eventuele optionele verlengingen) van </w:t>
      </w:r>
      <w:r w:rsidR="0067183D">
        <w:rPr>
          <w:rFonts w:ascii="Calibri" w:hAnsi="Calibri" w:cs="Calibri"/>
          <w:color w:val="000000"/>
          <w:szCs w:val="20"/>
        </w:rPr>
        <w:t>de Overeenkomst met oorspronkelijk gecontracteerde</w:t>
      </w:r>
      <w:r w:rsidRPr="000956AC">
        <w:rPr>
          <w:rFonts w:ascii="Calibri" w:hAnsi="Calibri" w:cs="Calibri"/>
          <w:color w:val="000000"/>
          <w:szCs w:val="20"/>
        </w:rPr>
        <w:t xml:space="preserve"> contractpartner gestand, welke termijn aanvangt op de dag van de inschrijving. </w:t>
      </w:r>
      <w:r w:rsidR="00455EA8" w:rsidRPr="00455EA8">
        <w:rPr>
          <w:rFonts w:ascii="Calibri" w:hAnsi="Calibri" w:cs="Calibri"/>
          <w:color w:val="000000"/>
          <w:szCs w:val="20"/>
        </w:rPr>
        <w:t xml:space="preserve">Als opschortende voorwaarde geldt dat voortijdige ontbinding van de Overeenkomst met de oorspronkelijk gecontracteerde </w:t>
      </w:r>
      <w:r w:rsidR="00455EA8" w:rsidRPr="00D73C4F">
        <w:rPr>
          <w:rFonts w:ascii="Calibri" w:hAnsi="Calibri" w:cs="Calibri"/>
          <w:color w:val="000000"/>
          <w:szCs w:val="20"/>
        </w:rPr>
        <w:t xml:space="preserve">Opdrachtnemer vóór </w:t>
      </w:r>
      <w:r w:rsidR="00D73C4F" w:rsidRPr="00D73C4F">
        <w:rPr>
          <w:rFonts w:ascii="Calibri" w:hAnsi="Calibri" w:cs="Calibri"/>
          <w:color w:val="000000"/>
          <w:szCs w:val="20"/>
          <w:highlight w:val="yellow"/>
        </w:rPr>
        <w:t>1</w:t>
      </w:r>
      <w:r w:rsidR="00D73C4F" w:rsidRPr="00D73C4F">
        <w:rPr>
          <w:rFonts w:ascii="Calibri" w:hAnsi="Calibri" w:cs="Calibri"/>
          <w:szCs w:val="20"/>
          <w:highlight w:val="yellow"/>
        </w:rPr>
        <w:t>5</w:t>
      </w:r>
      <w:r w:rsidR="00455EA8" w:rsidRPr="00D73C4F">
        <w:rPr>
          <w:rFonts w:ascii="Calibri" w:hAnsi="Calibri" w:cs="Calibri"/>
          <w:szCs w:val="20"/>
          <w:highlight w:val="yellow"/>
        </w:rPr>
        <w:t>-0</w:t>
      </w:r>
      <w:r w:rsidR="005B6C04">
        <w:rPr>
          <w:rFonts w:ascii="Calibri" w:hAnsi="Calibri" w:cs="Calibri"/>
          <w:szCs w:val="20"/>
          <w:highlight w:val="yellow"/>
        </w:rPr>
        <w:t>5</w:t>
      </w:r>
      <w:r w:rsidR="00455EA8" w:rsidRPr="00D73C4F">
        <w:rPr>
          <w:rFonts w:ascii="Calibri" w:hAnsi="Calibri" w:cs="Calibri"/>
          <w:szCs w:val="20"/>
          <w:highlight w:val="yellow"/>
        </w:rPr>
        <w:t>-202</w:t>
      </w:r>
      <w:r w:rsidR="0018217F">
        <w:rPr>
          <w:rFonts w:ascii="Calibri" w:hAnsi="Calibri" w:cs="Calibri"/>
          <w:szCs w:val="20"/>
        </w:rPr>
        <w:t>8</w:t>
      </w:r>
      <w:r w:rsidR="00455EA8" w:rsidRPr="00E3382F">
        <w:rPr>
          <w:rFonts w:ascii="Calibri" w:hAnsi="Calibri" w:cs="Calibri"/>
          <w:szCs w:val="20"/>
        </w:rPr>
        <w:t xml:space="preserve"> moet </w:t>
      </w:r>
      <w:r w:rsidR="00455EA8" w:rsidRPr="00455EA8">
        <w:rPr>
          <w:rFonts w:ascii="Calibri" w:hAnsi="Calibri" w:cs="Calibri"/>
          <w:color w:val="000000"/>
          <w:szCs w:val="20"/>
        </w:rPr>
        <w:t>hebben plaatsgevonden.</w:t>
      </w:r>
    </w:p>
    <w:p w14:paraId="59D9649A" w14:textId="36F42AA6" w:rsidR="002127A0" w:rsidRPr="00686C49" w:rsidRDefault="000956AC" w:rsidP="007553BD">
      <w:pPr>
        <w:widowControl w:val="0"/>
        <w:numPr>
          <w:ilvl w:val="1"/>
          <w:numId w:val="10"/>
        </w:numPr>
        <w:tabs>
          <w:tab w:val="num" w:pos="595"/>
        </w:tabs>
        <w:ind w:left="595" w:hanging="595"/>
        <w:rPr>
          <w:rFonts w:ascii="Calibri" w:eastAsia="Times New Roman" w:hAnsi="Calibri" w:cs="Times New Roman"/>
          <w:snapToGrid w:val="0"/>
          <w:lang w:eastAsia="nl-NL"/>
        </w:rPr>
      </w:pPr>
      <w:r w:rsidRPr="00686C49">
        <w:rPr>
          <w:rFonts w:ascii="Calibri" w:hAnsi="Calibri" w:cs="Calibri"/>
          <w:color w:val="000000" w:themeColor="text1"/>
        </w:rPr>
        <w:t xml:space="preserve">Indien </w:t>
      </w:r>
      <w:r w:rsidR="00105483" w:rsidRPr="00686C49">
        <w:rPr>
          <w:rFonts w:ascii="Calibri" w:hAnsi="Calibri" w:cs="Calibri"/>
          <w:color w:val="000000" w:themeColor="text1"/>
        </w:rPr>
        <w:t xml:space="preserve">artikel 2.1 van toepassing is en </w:t>
      </w:r>
      <w:r w:rsidR="00653256" w:rsidRPr="00686C49">
        <w:rPr>
          <w:rFonts w:ascii="Calibri" w:hAnsi="Calibri" w:cs="Calibri"/>
          <w:color w:val="000000" w:themeColor="text1"/>
        </w:rPr>
        <w:t xml:space="preserve">de </w:t>
      </w:r>
      <w:r w:rsidR="00DF0124">
        <w:rPr>
          <w:rFonts w:ascii="Calibri" w:hAnsi="Calibri" w:cs="Calibri"/>
          <w:color w:val="000000" w:themeColor="text1"/>
        </w:rPr>
        <w:t>Aanbieder</w:t>
      </w:r>
      <w:r w:rsidR="00105483" w:rsidRPr="00686C49">
        <w:rPr>
          <w:rFonts w:ascii="Calibri" w:hAnsi="Calibri" w:cs="Calibri"/>
          <w:color w:val="000000" w:themeColor="text1"/>
        </w:rPr>
        <w:t xml:space="preserve"> krijgt</w:t>
      </w:r>
      <w:r w:rsidRPr="00686C49">
        <w:rPr>
          <w:rFonts w:ascii="Calibri" w:hAnsi="Calibri" w:cs="Calibri"/>
          <w:color w:val="000000" w:themeColor="text1"/>
        </w:rPr>
        <w:t xml:space="preserve"> een </w:t>
      </w:r>
      <w:r w:rsidR="004B0ABF" w:rsidRPr="00686C49">
        <w:rPr>
          <w:rFonts w:ascii="Calibri" w:hAnsi="Calibri" w:cs="Calibri"/>
          <w:color w:val="000000" w:themeColor="text1"/>
        </w:rPr>
        <w:t>O</w:t>
      </w:r>
      <w:r w:rsidRPr="00686C49">
        <w:rPr>
          <w:rFonts w:ascii="Calibri" w:hAnsi="Calibri" w:cs="Calibri"/>
          <w:color w:val="000000" w:themeColor="text1"/>
        </w:rPr>
        <w:t>vereenkomst</w:t>
      </w:r>
      <w:r w:rsidR="00645D2B" w:rsidRPr="00686C49">
        <w:rPr>
          <w:rFonts w:ascii="Calibri" w:hAnsi="Calibri" w:cs="Calibri"/>
          <w:color w:val="000000" w:themeColor="text1"/>
        </w:rPr>
        <w:t xml:space="preserve"> aangeboden</w:t>
      </w:r>
      <w:r w:rsidR="007D0DCA" w:rsidRPr="00686C49">
        <w:rPr>
          <w:rFonts w:ascii="Calibri" w:hAnsi="Calibri" w:cs="Calibri"/>
          <w:color w:val="000000" w:themeColor="text1"/>
        </w:rPr>
        <w:t xml:space="preserve">, </w:t>
      </w:r>
      <w:r w:rsidR="00CD2B85" w:rsidRPr="00686C49">
        <w:rPr>
          <w:rFonts w:ascii="Calibri" w:hAnsi="Calibri" w:cs="Calibri"/>
          <w:color w:val="000000" w:themeColor="text1"/>
        </w:rPr>
        <w:t>dan gaat het om de Overeenkomst z</w:t>
      </w:r>
      <w:r w:rsidR="006E0927" w:rsidRPr="00686C49">
        <w:rPr>
          <w:rFonts w:ascii="Calibri" w:hAnsi="Calibri" w:cs="Calibri"/>
          <w:color w:val="000000" w:themeColor="text1"/>
        </w:rPr>
        <w:t xml:space="preserve">oals </w:t>
      </w:r>
      <w:r w:rsidR="00036106" w:rsidRPr="00686C49">
        <w:rPr>
          <w:rFonts w:ascii="Calibri" w:hAnsi="Calibri" w:cs="Calibri"/>
          <w:color w:val="000000" w:themeColor="text1"/>
        </w:rPr>
        <w:t xml:space="preserve">tot stand gekomen gedurende de aanbestedingsprocedure al dan niet gewijzigd door </w:t>
      </w:r>
      <w:r w:rsidR="000E709D" w:rsidRPr="00686C49">
        <w:rPr>
          <w:rFonts w:ascii="Calibri" w:hAnsi="Calibri" w:cs="Calibri"/>
          <w:color w:val="000000" w:themeColor="text1"/>
        </w:rPr>
        <w:t>een nota van inlichtingen</w:t>
      </w:r>
      <w:r w:rsidR="00CD2B85" w:rsidRPr="00686C49">
        <w:rPr>
          <w:rFonts w:ascii="Calibri" w:hAnsi="Calibri" w:cs="Calibri"/>
          <w:color w:val="000000" w:themeColor="text1"/>
        </w:rPr>
        <w:t xml:space="preserve">, oftewel </w:t>
      </w:r>
      <w:r w:rsidR="00543B4F" w:rsidRPr="00686C49">
        <w:rPr>
          <w:rFonts w:ascii="Calibri" w:hAnsi="Calibri" w:cs="Calibri"/>
          <w:color w:val="000000" w:themeColor="text1"/>
        </w:rPr>
        <w:t xml:space="preserve">dezelfde overeenkomst </w:t>
      </w:r>
      <w:r w:rsidR="000C2593" w:rsidRPr="00686C49">
        <w:rPr>
          <w:rFonts w:ascii="Calibri" w:hAnsi="Calibri" w:cs="Calibri"/>
          <w:color w:val="000000" w:themeColor="text1"/>
        </w:rPr>
        <w:t>zo</w:t>
      </w:r>
      <w:r w:rsidR="00543B4F" w:rsidRPr="00686C49">
        <w:rPr>
          <w:rFonts w:ascii="Calibri" w:hAnsi="Calibri" w:cs="Calibri"/>
          <w:color w:val="000000" w:themeColor="text1"/>
        </w:rPr>
        <w:t xml:space="preserve">als met de </w:t>
      </w:r>
      <w:r w:rsidR="00DF0124">
        <w:rPr>
          <w:rFonts w:ascii="Calibri" w:hAnsi="Calibri" w:cs="Calibri"/>
          <w:color w:val="000000" w:themeColor="text1"/>
        </w:rPr>
        <w:t>Oorspronkelijk</w:t>
      </w:r>
      <w:r w:rsidR="00543B4F" w:rsidRPr="00686C49">
        <w:rPr>
          <w:rFonts w:ascii="Calibri" w:hAnsi="Calibri" w:cs="Calibri"/>
          <w:color w:val="000000" w:themeColor="text1"/>
        </w:rPr>
        <w:t xml:space="preserve"> gecontracteerde partijen</w:t>
      </w:r>
      <w:r w:rsidR="00A64889" w:rsidRPr="00A64889">
        <w:t xml:space="preserve"> </w:t>
      </w:r>
      <w:r w:rsidR="00621407">
        <w:t>overeengekomen. D</w:t>
      </w:r>
      <w:r w:rsidR="00A64889">
        <w:t>at wil zeggen</w:t>
      </w:r>
      <w:r w:rsidR="00A64889" w:rsidRPr="00365519">
        <w:t xml:space="preserve"> dezelfde contractuele voorwaarden met dezelfde einddatum </w:t>
      </w:r>
      <w:r w:rsidR="30C3B70E">
        <w:t xml:space="preserve">als de oorspronkelijke </w:t>
      </w:r>
      <w:r w:rsidR="00A64889" w:rsidRPr="00365519">
        <w:t xml:space="preserve">overeenkomst, </w:t>
      </w:r>
      <w:r w:rsidR="005734FF">
        <w:t xml:space="preserve">eventuele </w:t>
      </w:r>
      <w:r w:rsidR="00A64889" w:rsidRPr="00365519">
        <w:t>verlengingsopties</w:t>
      </w:r>
      <w:r w:rsidR="004505E6">
        <w:t>,</w:t>
      </w:r>
      <w:r w:rsidR="004505E6" w:rsidRPr="004505E6">
        <w:t xml:space="preserve"> </w:t>
      </w:r>
      <w:r w:rsidR="004505E6" w:rsidRPr="00365519">
        <w:t>tarifering</w:t>
      </w:r>
      <w:r w:rsidR="004505E6">
        <w:t xml:space="preserve"> en indexering</w:t>
      </w:r>
      <w:r w:rsidR="00A64889" w:rsidRPr="00365519">
        <w:t>.</w:t>
      </w:r>
      <w:r w:rsidRPr="00686C49">
        <w:rPr>
          <w:rFonts w:ascii="Calibri" w:hAnsi="Calibri" w:cs="Calibri"/>
          <w:color w:val="000000" w:themeColor="text1"/>
        </w:rPr>
        <w:t xml:space="preserve"> </w:t>
      </w:r>
      <w:r w:rsidR="00C210DA" w:rsidRPr="00686C49">
        <w:rPr>
          <w:rFonts w:ascii="Calibri" w:hAnsi="Calibri" w:cs="Calibri"/>
          <w:color w:val="000000" w:themeColor="text1"/>
        </w:rPr>
        <w:t xml:space="preserve">Aanbieder gaat hiermee akkoord. </w:t>
      </w:r>
    </w:p>
    <w:p w14:paraId="080D7CBE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087734AE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Aldus overeengekomen, opgemaakt in tweevoud en ondertekend te Tilburg.</w:t>
      </w:r>
    </w:p>
    <w:p w14:paraId="602CBEC4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2F9F50F4" w14:textId="49BA41AB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Voor </w:t>
      </w:r>
      <w:r w:rsidR="00395B22">
        <w:rPr>
          <w:rFonts w:ascii="Calibri" w:eastAsia="Times New Roman" w:hAnsi="Calibri" w:cs="Times New Roman"/>
          <w:snapToGrid w:val="0"/>
          <w:szCs w:val="20"/>
          <w:lang w:eastAsia="nl-NL"/>
        </w:rPr>
        <w:t>Aanbestedende dienst</w:t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:</w:t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  <w:t xml:space="preserve">Voor </w:t>
      </w:r>
      <w:r w:rsidR="00395B22">
        <w:rPr>
          <w:rFonts w:ascii="Calibri" w:eastAsia="Times New Roman" w:hAnsi="Calibri" w:cs="Times New Roman"/>
          <w:snapToGrid w:val="0"/>
          <w:szCs w:val="20"/>
          <w:lang w:eastAsia="nl-NL"/>
        </w:rPr>
        <w:t>Aanbieder</w:t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:</w:t>
      </w:r>
    </w:p>
    <w:p w14:paraId="0DF15BC3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7F5A0760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3BD9EF47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32BD44F2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220ABCB3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…………………………..</w:t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  <w:t>…………………………</w:t>
      </w:r>
    </w:p>
    <w:p w14:paraId="10F5EF21" w14:textId="7ABFF1FE" w:rsidR="0042726B" w:rsidRDefault="00016BA9" w:rsidP="0042726B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>
        <w:rPr>
          <w:rFonts w:ascii="Calibri" w:eastAsia="Times New Roman" w:hAnsi="Calibri" w:cs="Times New Roman"/>
          <w:snapToGrid w:val="0"/>
          <w:szCs w:val="20"/>
          <w:lang w:eastAsia="nl-NL"/>
        </w:rPr>
        <w:t>Heer/</w:t>
      </w:r>
      <w:proofErr w:type="gramStart"/>
      <w:r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mevrouw  </w:t>
      </w:r>
      <w:r w:rsidRPr="0042726B">
        <w:rPr>
          <w:rFonts w:ascii="Calibri" w:eastAsia="Times New Roman" w:hAnsi="Calibri" w:cs="Times New Roman"/>
          <w:snapToGrid w:val="0"/>
          <w:szCs w:val="20"/>
          <w:highlight w:val="yellow"/>
          <w:lang w:eastAsia="nl-NL"/>
        </w:rPr>
        <w:t>naam</w:t>
      </w:r>
      <w:proofErr w:type="gramEnd"/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>Heer/</w:t>
      </w:r>
      <w:proofErr w:type="gramStart"/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 xml:space="preserve">mevrouw  </w:t>
      </w:r>
      <w:r w:rsidR="0042726B" w:rsidRPr="0042726B">
        <w:rPr>
          <w:rFonts w:ascii="Calibri" w:eastAsia="Times New Roman" w:hAnsi="Calibri" w:cs="Times New Roman"/>
          <w:snapToGrid w:val="0"/>
          <w:szCs w:val="20"/>
          <w:highlight w:val="yellow"/>
          <w:lang w:eastAsia="nl-NL"/>
        </w:rPr>
        <w:t>naam</w:t>
      </w:r>
      <w:proofErr w:type="gramEnd"/>
    </w:p>
    <w:p w14:paraId="45E37F22" w14:textId="056B0BF8" w:rsidR="002127A0" w:rsidRPr="002127A0" w:rsidRDefault="00F80A91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42726B">
        <w:rPr>
          <w:rFonts w:ascii="Calibri" w:eastAsia="Times New Roman" w:hAnsi="Calibri" w:cs="Times New Roman"/>
          <w:snapToGrid w:val="0"/>
          <w:szCs w:val="20"/>
          <w:highlight w:val="yellow"/>
          <w:lang w:eastAsia="nl-NL"/>
        </w:rPr>
        <w:t>Functie</w:t>
      </w:r>
      <w:r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="0042726B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proofErr w:type="spellStart"/>
      <w:r w:rsidR="0042726B" w:rsidRPr="0042726B">
        <w:rPr>
          <w:rFonts w:ascii="Calibri" w:eastAsia="Times New Roman" w:hAnsi="Calibri" w:cs="Times New Roman"/>
          <w:snapToGrid w:val="0"/>
          <w:szCs w:val="20"/>
          <w:highlight w:val="yellow"/>
          <w:lang w:eastAsia="nl-NL"/>
        </w:rPr>
        <w:t>Functie</w:t>
      </w:r>
      <w:proofErr w:type="spellEnd"/>
    </w:p>
    <w:p w14:paraId="43911364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2FA1CD94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6D586FF8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</w:p>
    <w:p w14:paraId="74CC68B0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………………………</w:t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  <w:t>………………………</w:t>
      </w:r>
    </w:p>
    <w:p w14:paraId="60D921D8" w14:textId="77777777" w:rsidR="002127A0" w:rsidRPr="002127A0" w:rsidRDefault="002127A0" w:rsidP="002127A0">
      <w:pPr>
        <w:widowControl w:val="0"/>
        <w:rPr>
          <w:rFonts w:ascii="Calibri" w:eastAsia="Times New Roman" w:hAnsi="Calibri" w:cs="Times New Roman"/>
          <w:snapToGrid w:val="0"/>
          <w:szCs w:val="20"/>
          <w:lang w:eastAsia="nl-NL"/>
        </w:rPr>
      </w:pP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>Datum ondertekening</w:t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</w:r>
      <w:r w:rsidRPr="002127A0">
        <w:rPr>
          <w:rFonts w:ascii="Calibri" w:eastAsia="Times New Roman" w:hAnsi="Calibri" w:cs="Times New Roman"/>
          <w:snapToGrid w:val="0"/>
          <w:szCs w:val="20"/>
          <w:lang w:eastAsia="nl-NL"/>
        </w:rPr>
        <w:tab/>
        <w:t>Datum ondertekening</w:t>
      </w:r>
    </w:p>
    <w:p w14:paraId="371515AB" w14:textId="3E92F795" w:rsidR="008F3923" w:rsidRPr="008F3923" w:rsidRDefault="008F3923" w:rsidP="0062310A">
      <w:pPr>
        <w:keepNext/>
        <w:widowControl w:val="0"/>
        <w:spacing w:before="240" w:after="60" w:line="320" w:lineRule="atLeast"/>
        <w:outlineLvl w:val="1"/>
        <w:rPr>
          <w:bCs/>
        </w:rPr>
      </w:pPr>
    </w:p>
    <w:sectPr w:rsidR="008F3923" w:rsidRPr="008F392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3A962" w14:textId="77777777" w:rsidR="00D87C4C" w:rsidRDefault="00D87C4C" w:rsidP="00F91A8A">
      <w:pPr>
        <w:spacing w:line="240" w:lineRule="auto"/>
      </w:pPr>
      <w:r>
        <w:separator/>
      </w:r>
    </w:p>
  </w:endnote>
  <w:endnote w:type="continuationSeparator" w:id="0">
    <w:p w14:paraId="5E77C196" w14:textId="77777777" w:rsidR="00D87C4C" w:rsidRDefault="00D87C4C" w:rsidP="00F91A8A">
      <w:pPr>
        <w:spacing w:line="240" w:lineRule="auto"/>
      </w:pPr>
      <w:r>
        <w:continuationSeparator/>
      </w:r>
    </w:p>
  </w:endnote>
  <w:endnote w:type="continuationNotice" w:id="1">
    <w:p w14:paraId="49FBDAC6" w14:textId="77777777" w:rsidR="00D87C4C" w:rsidRDefault="00D87C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7182769"/>
      <w:docPartObj>
        <w:docPartGallery w:val="Page Numbers (Bottom of Page)"/>
        <w:docPartUnique/>
      </w:docPartObj>
    </w:sdtPr>
    <w:sdtEndPr/>
    <w:sdtContent>
      <w:p w14:paraId="36CFCAF2" w14:textId="6ABC4BF3" w:rsidR="002E1263" w:rsidRDefault="002E1263" w:rsidP="002E1263">
        <w:pPr>
          <w:pStyle w:val="Voettekst"/>
          <w:tabs>
            <w:tab w:val="left" w:pos="6521"/>
          </w:tabs>
          <w:jc w:val="center"/>
        </w:pPr>
        <w:r>
          <w:t xml:space="preserve">Paraaf </w:t>
        </w:r>
        <w:r w:rsidR="00395B22">
          <w:t>Aanbestedende dienst</w:t>
        </w:r>
        <w:r>
          <w:t xml:space="preserve">: </w:t>
        </w:r>
        <w:r>
          <w:tab/>
          <w:t xml:space="preserve">Paraaf </w:t>
        </w:r>
        <w:r w:rsidR="007372A4">
          <w:t>Aanbieder</w:t>
        </w:r>
        <w:r>
          <w:t>:</w:t>
        </w:r>
        <w:r>
          <w:tab/>
        </w:r>
      </w:p>
      <w:p w14:paraId="5CA969F3" w14:textId="6B1C8ED6" w:rsidR="002E1263" w:rsidRPr="002E1263" w:rsidRDefault="002E1263" w:rsidP="002E1263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 w:rsidR="00DB4A9B">
          <w:t xml:space="preserve"> van </w:t>
        </w:r>
        <w:r w:rsidR="0062310A">
          <w:t>2</w:t>
        </w:r>
      </w:p>
    </w:sdtContent>
  </w:sdt>
  <w:p w14:paraId="22D12C1B" w14:textId="043DCF83" w:rsidR="002E1263" w:rsidRDefault="002E1263">
    <w:pPr>
      <w:pStyle w:val="Voettekst"/>
    </w:pPr>
  </w:p>
  <w:p w14:paraId="26F48E5A" w14:textId="77777777" w:rsidR="00A1518B" w:rsidRDefault="00A151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8E50C" w14:textId="77777777" w:rsidR="00D87C4C" w:rsidRDefault="00D87C4C" w:rsidP="00F91A8A">
      <w:pPr>
        <w:spacing w:line="240" w:lineRule="auto"/>
      </w:pPr>
      <w:r>
        <w:separator/>
      </w:r>
    </w:p>
  </w:footnote>
  <w:footnote w:type="continuationSeparator" w:id="0">
    <w:p w14:paraId="45D1E203" w14:textId="77777777" w:rsidR="00D87C4C" w:rsidRDefault="00D87C4C" w:rsidP="00F91A8A">
      <w:pPr>
        <w:spacing w:line="240" w:lineRule="auto"/>
      </w:pPr>
      <w:r>
        <w:continuationSeparator/>
      </w:r>
    </w:p>
  </w:footnote>
  <w:footnote w:type="continuationNotice" w:id="1">
    <w:p w14:paraId="4BAC8D3C" w14:textId="77777777" w:rsidR="00D87C4C" w:rsidRDefault="00D87C4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7A855" w14:textId="77777777" w:rsidR="00A1518B" w:rsidRDefault="00641725">
    <w:pPr>
      <w:pStyle w:val="Koptekst"/>
    </w:pPr>
    <w:r>
      <w:rPr>
        <w:noProof/>
      </w:rPr>
      <w:pict w14:anchorId="1E53E0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34985" o:spid="_x0000_s1026" type="#_x0000_t136" style="position:absolute;margin-left:0;margin-top:0;width:447.65pt;height:191.8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5FC2" w14:textId="4104A618" w:rsidR="001710B3" w:rsidRPr="001710B3" w:rsidRDefault="001710B3" w:rsidP="001710B3">
    <w:pPr>
      <w:keepNext/>
      <w:widowControl w:val="0"/>
      <w:spacing w:before="60" w:after="120" w:line="360" w:lineRule="atLeast"/>
      <w:outlineLvl w:val="0"/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</w:pPr>
    <w:bookmarkStart w:id="1" w:name="_Hlk117770616"/>
    <w:bookmarkStart w:id="2" w:name="_Toc500253891"/>
    <w:r w:rsidRPr="001710B3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 xml:space="preserve">Bijlage </w:t>
    </w:r>
    <w:r w:rsidR="00641725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>7</w:t>
    </w:r>
    <w:r w:rsidRPr="001710B3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 xml:space="preserve"> </w:t>
    </w:r>
    <w:r w:rsidR="00DE0B3D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>(Concept)</w:t>
    </w:r>
    <w:r w:rsidRPr="001710B3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 xml:space="preserve">Wachtkamerovereenkomst </w:t>
    </w:r>
    <w:bookmarkEnd w:id="1"/>
    <w:r w:rsidRPr="001710B3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>‘</w:t>
    </w:r>
    <w:r w:rsidR="00641725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>Raamovereenkomst voor asfaltreparatie met deklaagvervanging'’</w:t>
    </w:r>
    <w:r w:rsidRPr="001710B3">
      <w:rPr>
        <w:rFonts w:ascii="Trade Gothic LT Pro Cn" w:eastAsiaTheme="majorEastAsia" w:hAnsi="Trade Gothic LT Pro Cn" w:cstheme="majorBidi"/>
        <w:bCs/>
        <w:color w:val="002060"/>
        <w:sz w:val="36"/>
        <w:szCs w:val="36"/>
      </w:rPr>
      <w:t xml:space="preserve"> </w:t>
    </w:r>
    <w:bookmarkEnd w:id="2"/>
  </w:p>
  <w:p w14:paraId="78DB0474" w14:textId="77777777" w:rsidR="00A1518B" w:rsidRDefault="00641725" w:rsidP="00F91A8A">
    <w:pPr>
      <w:pStyle w:val="Voettekst"/>
    </w:pPr>
    <w:r>
      <w:rPr>
        <w:noProof/>
      </w:rPr>
      <w:pict w14:anchorId="12CE25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34986" o:spid="_x0000_s1027" type="#_x0000_t136" style="position:absolute;margin-left:0;margin-top:0;width:447.65pt;height:191.8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54BA" w14:textId="77777777" w:rsidR="00A1518B" w:rsidRDefault="00641725">
    <w:pPr>
      <w:pStyle w:val="Koptekst"/>
    </w:pPr>
    <w:r>
      <w:rPr>
        <w:noProof/>
      </w:rPr>
      <w:pict w14:anchorId="098D18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34984" o:spid="_x0000_s1025" type="#_x0000_t136" style="position:absolute;margin-left:0;margin-top:0;width:447.65pt;height:191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2A8B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20AA7A1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52ABBD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2C824C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46B2739"/>
    <w:multiLevelType w:val="multilevel"/>
    <w:tmpl w:val="CBF4D7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4E615E7"/>
    <w:multiLevelType w:val="multilevel"/>
    <w:tmpl w:val="DEA86B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00" w:hanging="1440"/>
      </w:pPr>
      <w:rPr>
        <w:rFonts w:hint="default"/>
      </w:rPr>
    </w:lvl>
  </w:abstractNum>
  <w:abstractNum w:abstractNumId="6" w15:restartNumberingAfterBreak="0">
    <w:nsid w:val="075A3D8F"/>
    <w:multiLevelType w:val="multilevel"/>
    <w:tmpl w:val="44361C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5.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7" w15:restartNumberingAfterBreak="0">
    <w:nsid w:val="08C04ED8"/>
    <w:multiLevelType w:val="multilevel"/>
    <w:tmpl w:val="EB84BF1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08F666DA"/>
    <w:multiLevelType w:val="multilevel"/>
    <w:tmpl w:val="F3B61F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9" w15:restartNumberingAfterBreak="0">
    <w:nsid w:val="0AC02A47"/>
    <w:multiLevelType w:val="multilevel"/>
    <w:tmpl w:val="32E6057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14CB5889"/>
    <w:multiLevelType w:val="multilevel"/>
    <w:tmpl w:val="9CB6A278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11" w15:restartNumberingAfterBreak="0">
    <w:nsid w:val="263F087E"/>
    <w:multiLevelType w:val="hybridMultilevel"/>
    <w:tmpl w:val="E8EAF8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32F64"/>
    <w:multiLevelType w:val="multilevel"/>
    <w:tmpl w:val="85F6BC2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7F22724"/>
    <w:multiLevelType w:val="hybridMultilevel"/>
    <w:tmpl w:val="541649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E2F86">
      <w:numFmt w:val="bullet"/>
      <w:lvlText w:val="•"/>
      <w:lvlJc w:val="left"/>
      <w:pPr>
        <w:ind w:left="1440" w:hanging="360"/>
      </w:pPr>
      <w:rPr>
        <w:rFonts w:ascii="FrutigerLTStd-Roman" w:eastAsia="Times New Roman" w:hAnsi="FrutigerLTStd-Roman" w:cs="FrutigerLTStd-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94F7B"/>
    <w:multiLevelType w:val="hybridMultilevel"/>
    <w:tmpl w:val="EA16006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0093E"/>
    <w:multiLevelType w:val="hybridMultilevel"/>
    <w:tmpl w:val="6428C98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25C350E"/>
    <w:multiLevelType w:val="multilevel"/>
    <w:tmpl w:val="55EA723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F402E2"/>
    <w:multiLevelType w:val="multilevel"/>
    <w:tmpl w:val="7FDA70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851154"/>
    <w:multiLevelType w:val="multilevel"/>
    <w:tmpl w:val="931AC66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5.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19" w15:restartNumberingAfterBreak="0">
    <w:nsid w:val="3D967220"/>
    <w:multiLevelType w:val="multilevel"/>
    <w:tmpl w:val="2BCC8C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E992A22"/>
    <w:multiLevelType w:val="multilevel"/>
    <w:tmpl w:val="485C612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21" w15:restartNumberingAfterBreak="0">
    <w:nsid w:val="3F630BA7"/>
    <w:multiLevelType w:val="multilevel"/>
    <w:tmpl w:val="5D40F712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43542F76"/>
    <w:multiLevelType w:val="multilevel"/>
    <w:tmpl w:val="0DCC9A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23" w15:restartNumberingAfterBreak="0">
    <w:nsid w:val="45807597"/>
    <w:multiLevelType w:val="multilevel"/>
    <w:tmpl w:val="15BAD72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24" w15:restartNumberingAfterBreak="0">
    <w:nsid w:val="4CA10D89"/>
    <w:multiLevelType w:val="multilevel"/>
    <w:tmpl w:val="FEBAE816"/>
    <w:lvl w:ilvl="0">
      <w:start w:val="2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4"/>
        </w:tabs>
        <w:ind w:left="141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25" w15:restartNumberingAfterBreak="0">
    <w:nsid w:val="4DDB0E4E"/>
    <w:multiLevelType w:val="hybridMultilevel"/>
    <w:tmpl w:val="581CBB58"/>
    <w:lvl w:ilvl="0" w:tplc="6F4641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EED72E">
      <w:start w:val="1"/>
      <w:numFmt w:val="decimal"/>
      <w:lvlText w:val="%2."/>
      <w:lvlJc w:val="left"/>
      <w:pPr>
        <w:tabs>
          <w:tab w:val="num" w:pos="1644"/>
        </w:tabs>
        <w:ind w:left="1644" w:hanging="564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41628A"/>
    <w:multiLevelType w:val="hybridMultilevel"/>
    <w:tmpl w:val="44B2E8EA"/>
    <w:lvl w:ilvl="0" w:tplc="89EE1A0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B62878"/>
    <w:multiLevelType w:val="hybridMultilevel"/>
    <w:tmpl w:val="6DD0519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663EA9"/>
    <w:multiLevelType w:val="multilevel"/>
    <w:tmpl w:val="F604A4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29" w15:restartNumberingAfterBreak="0">
    <w:nsid w:val="5F8C53AC"/>
    <w:multiLevelType w:val="hybridMultilevel"/>
    <w:tmpl w:val="3BFC8438"/>
    <w:lvl w:ilvl="0" w:tplc="5484D280">
      <w:start w:val="1"/>
      <w:numFmt w:val="none"/>
      <w:lvlText w:val="6."/>
      <w:lvlJc w:val="left"/>
      <w:pPr>
        <w:tabs>
          <w:tab w:val="num" w:pos="3140"/>
        </w:tabs>
        <w:ind w:left="3140" w:hanging="360"/>
      </w:pPr>
      <w:rPr>
        <w:rFonts w:hint="default"/>
      </w:rPr>
    </w:lvl>
    <w:lvl w:ilvl="1" w:tplc="23165A20">
      <w:start w:val="1"/>
      <w:numFmt w:val="none"/>
      <w:lvlText w:val="7."/>
      <w:lvlJc w:val="left"/>
      <w:pPr>
        <w:tabs>
          <w:tab w:val="num" w:pos="2290"/>
        </w:tabs>
        <w:ind w:left="2290" w:hanging="360"/>
      </w:pPr>
      <w:rPr>
        <w:rFonts w:hint="default"/>
      </w:rPr>
    </w:lvl>
    <w:lvl w:ilvl="2" w:tplc="266ECCF4">
      <w:start w:val="1"/>
      <w:numFmt w:val="decimal"/>
      <w:lvlText w:val="%3."/>
      <w:lvlJc w:val="left"/>
      <w:pPr>
        <w:tabs>
          <w:tab w:val="num" w:pos="1720"/>
        </w:tabs>
        <w:ind w:left="172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30" w15:restartNumberingAfterBreak="0">
    <w:nsid w:val="666A47A0"/>
    <w:multiLevelType w:val="multilevel"/>
    <w:tmpl w:val="19C628F6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8A9781F"/>
    <w:multiLevelType w:val="hybridMultilevel"/>
    <w:tmpl w:val="109470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87B7A"/>
    <w:multiLevelType w:val="multilevel"/>
    <w:tmpl w:val="657E2D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0"/>
        </w:tabs>
        <w:ind w:left="4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0"/>
        </w:tabs>
        <w:ind w:left="5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0"/>
        </w:tabs>
        <w:ind w:left="7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0"/>
        </w:tabs>
        <w:ind w:left="9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0"/>
        </w:tabs>
        <w:ind w:left="11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0"/>
        </w:tabs>
        <w:ind w:left="13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400"/>
        </w:tabs>
        <w:ind w:left="15400" w:hanging="1800"/>
      </w:pPr>
      <w:rPr>
        <w:rFonts w:hint="default"/>
      </w:rPr>
    </w:lvl>
  </w:abstractNum>
  <w:abstractNum w:abstractNumId="33" w15:restartNumberingAfterBreak="0">
    <w:nsid w:val="69AB1DA9"/>
    <w:multiLevelType w:val="multilevel"/>
    <w:tmpl w:val="0B6441C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34" w15:restartNumberingAfterBreak="0">
    <w:nsid w:val="6ADA6D67"/>
    <w:multiLevelType w:val="hybridMultilevel"/>
    <w:tmpl w:val="A4BE98FA"/>
    <w:lvl w:ilvl="0" w:tplc="22FEF524">
      <w:start w:val="1"/>
      <w:numFmt w:val="none"/>
      <w:lvlText w:val="5."/>
      <w:lvlJc w:val="left"/>
      <w:pPr>
        <w:tabs>
          <w:tab w:val="num" w:pos="1570"/>
        </w:tabs>
        <w:ind w:left="1570" w:hanging="360"/>
      </w:pPr>
      <w:rPr>
        <w:rFonts w:hint="default"/>
      </w:rPr>
    </w:lvl>
    <w:lvl w:ilvl="1" w:tplc="5484D280">
      <w:start w:val="1"/>
      <w:numFmt w:val="none"/>
      <w:lvlText w:val="6."/>
      <w:lvlJc w:val="left"/>
      <w:pPr>
        <w:tabs>
          <w:tab w:val="num" w:pos="2290"/>
        </w:tabs>
        <w:ind w:left="2290" w:hanging="360"/>
      </w:pPr>
      <w:rPr>
        <w:rFonts w:hint="default"/>
      </w:rPr>
    </w:lvl>
    <w:lvl w:ilvl="2" w:tplc="6C3823AC">
      <w:start w:val="1"/>
      <w:numFmt w:val="decimal"/>
      <w:lvlText w:val="%3."/>
      <w:lvlJc w:val="left"/>
      <w:pPr>
        <w:tabs>
          <w:tab w:val="num" w:pos="3538"/>
        </w:tabs>
        <w:ind w:left="3538" w:hanging="708"/>
      </w:pPr>
      <w:rPr>
        <w:rFonts w:hint="default"/>
        <w:b/>
      </w:rPr>
    </w:lvl>
    <w:lvl w:ilvl="3" w:tplc="C1B23BC0">
      <w:start w:val="1"/>
      <w:numFmt w:val="lowerLetter"/>
      <w:lvlText w:val="%4."/>
      <w:lvlJc w:val="left"/>
      <w:pPr>
        <w:tabs>
          <w:tab w:val="num" w:pos="3934"/>
        </w:tabs>
        <w:ind w:left="3934" w:hanging="564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35" w15:restartNumberingAfterBreak="0">
    <w:nsid w:val="6CB80F4A"/>
    <w:multiLevelType w:val="multilevel"/>
    <w:tmpl w:val="19C628F6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16D3005"/>
    <w:multiLevelType w:val="hybridMultilevel"/>
    <w:tmpl w:val="F81625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E4FD6"/>
    <w:multiLevelType w:val="multilevel"/>
    <w:tmpl w:val="18CEED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C837572"/>
    <w:multiLevelType w:val="multilevel"/>
    <w:tmpl w:val="B8566FF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E534BA"/>
    <w:multiLevelType w:val="hybridMultilevel"/>
    <w:tmpl w:val="AAF2759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D6D10AE"/>
    <w:multiLevelType w:val="multilevel"/>
    <w:tmpl w:val="C61493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16715455">
    <w:abstractNumId w:val="3"/>
  </w:num>
  <w:num w:numId="2" w16cid:durableId="1681355108">
    <w:abstractNumId w:val="2"/>
  </w:num>
  <w:num w:numId="3" w16cid:durableId="1522813604">
    <w:abstractNumId w:val="1"/>
  </w:num>
  <w:num w:numId="4" w16cid:durableId="2121676975">
    <w:abstractNumId w:val="34"/>
  </w:num>
  <w:num w:numId="5" w16cid:durableId="15816150">
    <w:abstractNumId w:val="29"/>
  </w:num>
  <w:num w:numId="6" w16cid:durableId="473328270">
    <w:abstractNumId w:val="25"/>
  </w:num>
  <w:num w:numId="7" w16cid:durableId="906038151">
    <w:abstractNumId w:val="26"/>
  </w:num>
  <w:num w:numId="8" w16cid:durableId="28184685">
    <w:abstractNumId w:val="8"/>
  </w:num>
  <w:num w:numId="9" w16cid:durableId="896476346">
    <w:abstractNumId w:val="32"/>
  </w:num>
  <w:num w:numId="10" w16cid:durableId="767502218">
    <w:abstractNumId w:val="24"/>
  </w:num>
  <w:num w:numId="11" w16cid:durableId="839001261">
    <w:abstractNumId w:val="33"/>
  </w:num>
  <w:num w:numId="12" w16cid:durableId="614215441">
    <w:abstractNumId w:val="28"/>
  </w:num>
  <w:num w:numId="13" w16cid:durableId="1413624256">
    <w:abstractNumId w:val="18"/>
  </w:num>
  <w:num w:numId="14" w16cid:durableId="1962417774">
    <w:abstractNumId w:val="6"/>
  </w:num>
  <w:num w:numId="15" w16cid:durableId="1786192800">
    <w:abstractNumId w:val="22"/>
  </w:num>
  <w:num w:numId="16" w16cid:durableId="1891728981">
    <w:abstractNumId w:val="20"/>
  </w:num>
  <w:num w:numId="17" w16cid:durableId="509488633">
    <w:abstractNumId w:val="10"/>
  </w:num>
  <w:num w:numId="18" w16cid:durableId="1644698352">
    <w:abstractNumId w:val="23"/>
  </w:num>
  <w:num w:numId="19" w16cid:durableId="234246888">
    <w:abstractNumId w:val="39"/>
  </w:num>
  <w:num w:numId="20" w16cid:durableId="479661090">
    <w:abstractNumId w:val="19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1637180">
    <w:abstractNumId w:val="38"/>
    <w:lvlOverride w:ilvl="0">
      <w:startOverride w:val="4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2234164">
    <w:abstractNumId w:val="4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8995126">
    <w:abstractNumId w:val="3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7530184">
    <w:abstractNumId w:val="9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601774">
    <w:abstractNumId w:val="7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77070695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38188472">
    <w:abstractNumId w:val="14"/>
  </w:num>
  <w:num w:numId="28" w16cid:durableId="657268269">
    <w:abstractNumId w:val="2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61068803">
    <w:abstractNumId w:val="3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0871408">
    <w:abstractNumId w:val="13"/>
  </w:num>
  <w:num w:numId="31" w16cid:durableId="1691494133">
    <w:abstractNumId w:val="31"/>
  </w:num>
  <w:num w:numId="32" w16cid:durableId="418602566">
    <w:abstractNumId w:val="17"/>
    <w:lvlOverride w:ilvl="0">
      <w:startOverride w:val="1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50489953">
    <w:abstractNumId w:val="35"/>
    <w:lvlOverride w:ilvl="0">
      <w:startOverride w:val="19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3529855">
    <w:abstractNumId w:val="27"/>
  </w:num>
  <w:num w:numId="35" w16cid:durableId="856384936">
    <w:abstractNumId w:val="40"/>
  </w:num>
  <w:num w:numId="36" w16cid:durableId="173157023">
    <w:abstractNumId w:val="36"/>
  </w:num>
  <w:num w:numId="37" w16cid:durableId="1591697233">
    <w:abstractNumId w:val="5"/>
  </w:num>
  <w:num w:numId="38" w16cid:durableId="63339184">
    <w:abstractNumId w:val="16"/>
  </w:num>
  <w:num w:numId="39" w16cid:durableId="663557565">
    <w:abstractNumId w:val="15"/>
  </w:num>
  <w:num w:numId="40" w16cid:durableId="153037629">
    <w:abstractNumId w:val="0"/>
  </w:num>
  <w:num w:numId="41" w16cid:durableId="1284652356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263"/>
    <w:rsid w:val="00016BA9"/>
    <w:rsid w:val="00033AD2"/>
    <w:rsid w:val="00036106"/>
    <w:rsid w:val="00043788"/>
    <w:rsid w:val="000440F5"/>
    <w:rsid w:val="000574F5"/>
    <w:rsid w:val="00060446"/>
    <w:rsid w:val="00071E0E"/>
    <w:rsid w:val="00086CE2"/>
    <w:rsid w:val="00091B33"/>
    <w:rsid w:val="000956AC"/>
    <w:rsid w:val="000A51B0"/>
    <w:rsid w:val="000C2593"/>
    <w:rsid w:val="000C3C63"/>
    <w:rsid w:val="000D35AB"/>
    <w:rsid w:val="000E27D1"/>
    <w:rsid w:val="000E4E0A"/>
    <w:rsid w:val="000E6650"/>
    <w:rsid w:val="000E709D"/>
    <w:rsid w:val="000F6898"/>
    <w:rsid w:val="000F70D6"/>
    <w:rsid w:val="00100853"/>
    <w:rsid w:val="0010384E"/>
    <w:rsid w:val="00105483"/>
    <w:rsid w:val="00120151"/>
    <w:rsid w:val="00125616"/>
    <w:rsid w:val="00144E2C"/>
    <w:rsid w:val="00160DD4"/>
    <w:rsid w:val="001710B3"/>
    <w:rsid w:val="0017641F"/>
    <w:rsid w:val="0018008E"/>
    <w:rsid w:val="00180833"/>
    <w:rsid w:val="0018217F"/>
    <w:rsid w:val="00183BFF"/>
    <w:rsid w:val="00186254"/>
    <w:rsid w:val="00197503"/>
    <w:rsid w:val="001B0D87"/>
    <w:rsid w:val="001B1F0C"/>
    <w:rsid w:val="001B3F1E"/>
    <w:rsid w:val="001C7466"/>
    <w:rsid w:val="001C7EC5"/>
    <w:rsid w:val="001E7E01"/>
    <w:rsid w:val="001F4FB0"/>
    <w:rsid w:val="00200748"/>
    <w:rsid w:val="00201465"/>
    <w:rsid w:val="00207903"/>
    <w:rsid w:val="002079DF"/>
    <w:rsid w:val="002127A0"/>
    <w:rsid w:val="002174D5"/>
    <w:rsid w:val="00233477"/>
    <w:rsid w:val="002340C5"/>
    <w:rsid w:val="00235BE2"/>
    <w:rsid w:val="00246D93"/>
    <w:rsid w:val="002A1F35"/>
    <w:rsid w:val="002C038D"/>
    <w:rsid w:val="002C6862"/>
    <w:rsid w:val="002C7339"/>
    <w:rsid w:val="002D632F"/>
    <w:rsid w:val="002E03F0"/>
    <w:rsid w:val="002E1263"/>
    <w:rsid w:val="0030146E"/>
    <w:rsid w:val="0030789E"/>
    <w:rsid w:val="00315C9A"/>
    <w:rsid w:val="00324E66"/>
    <w:rsid w:val="00325C6C"/>
    <w:rsid w:val="0033169B"/>
    <w:rsid w:val="00331B60"/>
    <w:rsid w:val="00341DBE"/>
    <w:rsid w:val="0035574C"/>
    <w:rsid w:val="00361113"/>
    <w:rsid w:val="0036776B"/>
    <w:rsid w:val="00385B2B"/>
    <w:rsid w:val="003957F2"/>
    <w:rsid w:val="00395B22"/>
    <w:rsid w:val="00396C5C"/>
    <w:rsid w:val="003A6BE3"/>
    <w:rsid w:val="003B1EFB"/>
    <w:rsid w:val="003B348C"/>
    <w:rsid w:val="003B45F2"/>
    <w:rsid w:val="003E2115"/>
    <w:rsid w:val="003F5303"/>
    <w:rsid w:val="003F6AF3"/>
    <w:rsid w:val="00407FE1"/>
    <w:rsid w:val="0042726B"/>
    <w:rsid w:val="004411C7"/>
    <w:rsid w:val="0044237B"/>
    <w:rsid w:val="00442B7C"/>
    <w:rsid w:val="004505E6"/>
    <w:rsid w:val="00455914"/>
    <w:rsid w:val="00455EA8"/>
    <w:rsid w:val="00456C37"/>
    <w:rsid w:val="00462222"/>
    <w:rsid w:val="004A1FB2"/>
    <w:rsid w:val="004B0ABF"/>
    <w:rsid w:val="004C26D9"/>
    <w:rsid w:val="004E425E"/>
    <w:rsid w:val="005013A0"/>
    <w:rsid w:val="00505094"/>
    <w:rsid w:val="00511BD3"/>
    <w:rsid w:val="005218A2"/>
    <w:rsid w:val="00526C80"/>
    <w:rsid w:val="005355A5"/>
    <w:rsid w:val="00540957"/>
    <w:rsid w:val="00543B4F"/>
    <w:rsid w:val="0054415D"/>
    <w:rsid w:val="00545FC5"/>
    <w:rsid w:val="00553DF4"/>
    <w:rsid w:val="00557987"/>
    <w:rsid w:val="00557C6C"/>
    <w:rsid w:val="005645BD"/>
    <w:rsid w:val="005734FF"/>
    <w:rsid w:val="00577412"/>
    <w:rsid w:val="005857AE"/>
    <w:rsid w:val="00590B38"/>
    <w:rsid w:val="005A046D"/>
    <w:rsid w:val="005A20E7"/>
    <w:rsid w:val="005B6C04"/>
    <w:rsid w:val="005D6403"/>
    <w:rsid w:val="005D6FF4"/>
    <w:rsid w:val="00601099"/>
    <w:rsid w:val="006023DA"/>
    <w:rsid w:val="00602F62"/>
    <w:rsid w:val="00617F70"/>
    <w:rsid w:val="00620399"/>
    <w:rsid w:val="00621407"/>
    <w:rsid w:val="00622104"/>
    <w:rsid w:val="0062310A"/>
    <w:rsid w:val="00624231"/>
    <w:rsid w:val="0063128B"/>
    <w:rsid w:val="006338C1"/>
    <w:rsid w:val="0063599E"/>
    <w:rsid w:val="00641725"/>
    <w:rsid w:val="00644781"/>
    <w:rsid w:val="00645D2B"/>
    <w:rsid w:val="00653256"/>
    <w:rsid w:val="0065569E"/>
    <w:rsid w:val="006619D0"/>
    <w:rsid w:val="006704CB"/>
    <w:rsid w:val="0067183D"/>
    <w:rsid w:val="00672A74"/>
    <w:rsid w:val="00676AD1"/>
    <w:rsid w:val="00681FD5"/>
    <w:rsid w:val="00686C49"/>
    <w:rsid w:val="00692261"/>
    <w:rsid w:val="006B0990"/>
    <w:rsid w:val="006C1B24"/>
    <w:rsid w:val="006E0927"/>
    <w:rsid w:val="006E0BAB"/>
    <w:rsid w:val="0070703B"/>
    <w:rsid w:val="00710363"/>
    <w:rsid w:val="007137F9"/>
    <w:rsid w:val="007163A0"/>
    <w:rsid w:val="00721295"/>
    <w:rsid w:val="00722588"/>
    <w:rsid w:val="007227E6"/>
    <w:rsid w:val="00732EE8"/>
    <w:rsid w:val="007372A4"/>
    <w:rsid w:val="00747D8B"/>
    <w:rsid w:val="00751D12"/>
    <w:rsid w:val="00764881"/>
    <w:rsid w:val="0077383A"/>
    <w:rsid w:val="00773959"/>
    <w:rsid w:val="00781080"/>
    <w:rsid w:val="007854B1"/>
    <w:rsid w:val="00791C25"/>
    <w:rsid w:val="007A34BC"/>
    <w:rsid w:val="007B2B0F"/>
    <w:rsid w:val="007C1F0A"/>
    <w:rsid w:val="007D034A"/>
    <w:rsid w:val="007D0DCA"/>
    <w:rsid w:val="007D2293"/>
    <w:rsid w:val="008028B2"/>
    <w:rsid w:val="00833D39"/>
    <w:rsid w:val="00836774"/>
    <w:rsid w:val="008433D0"/>
    <w:rsid w:val="00852D36"/>
    <w:rsid w:val="008609FE"/>
    <w:rsid w:val="008756C0"/>
    <w:rsid w:val="00891DF5"/>
    <w:rsid w:val="008947BB"/>
    <w:rsid w:val="0089595E"/>
    <w:rsid w:val="00896BFF"/>
    <w:rsid w:val="008A5773"/>
    <w:rsid w:val="008C06D2"/>
    <w:rsid w:val="008C20AD"/>
    <w:rsid w:val="008D2711"/>
    <w:rsid w:val="008F3923"/>
    <w:rsid w:val="008F3F02"/>
    <w:rsid w:val="009032AC"/>
    <w:rsid w:val="00913B30"/>
    <w:rsid w:val="009236D7"/>
    <w:rsid w:val="009255EE"/>
    <w:rsid w:val="009429C3"/>
    <w:rsid w:val="00945A84"/>
    <w:rsid w:val="009630FB"/>
    <w:rsid w:val="0098577C"/>
    <w:rsid w:val="009B1839"/>
    <w:rsid w:val="009D7592"/>
    <w:rsid w:val="009D7A77"/>
    <w:rsid w:val="009E3C36"/>
    <w:rsid w:val="009F6B46"/>
    <w:rsid w:val="00A1518B"/>
    <w:rsid w:val="00A24349"/>
    <w:rsid w:val="00A308B0"/>
    <w:rsid w:val="00A322E0"/>
    <w:rsid w:val="00A33ED3"/>
    <w:rsid w:val="00A51779"/>
    <w:rsid w:val="00A54C00"/>
    <w:rsid w:val="00A5544D"/>
    <w:rsid w:val="00A63EE9"/>
    <w:rsid w:val="00A64889"/>
    <w:rsid w:val="00A713F9"/>
    <w:rsid w:val="00A83B02"/>
    <w:rsid w:val="00A9425F"/>
    <w:rsid w:val="00A9477F"/>
    <w:rsid w:val="00AB44AF"/>
    <w:rsid w:val="00AC052D"/>
    <w:rsid w:val="00AC0F89"/>
    <w:rsid w:val="00AD1ED6"/>
    <w:rsid w:val="00AD644B"/>
    <w:rsid w:val="00AF74C8"/>
    <w:rsid w:val="00B108BD"/>
    <w:rsid w:val="00B22EC0"/>
    <w:rsid w:val="00B4245C"/>
    <w:rsid w:val="00B44B10"/>
    <w:rsid w:val="00B52DAE"/>
    <w:rsid w:val="00B62116"/>
    <w:rsid w:val="00B6281D"/>
    <w:rsid w:val="00B84F01"/>
    <w:rsid w:val="00B85BBE"/>
    <w:rsid w:val="00BA1B56"/>
    <w:rsid w:val="00BD3D49"/>
    <w:rsid w:val="00BE43A7"/>
    <w:rsid w:val="00C13F9E"/>
    <w:rsid w:val="00C210DA"/>
    <w:rsid w:val="00C21D27"/>
    <w:rsid w:val="00C41E57"/>
    <w:rsid w:val="00C4694D"/>
    <w:rsid w:val="00C502B8"/>
    <w:rsid w:val="00C538E1"/>
    <w:rsid w:val="00C5796F"/>
    <w:rsid w:val="00C60293"/>
    <w:rsid w:val="00C63DEC"/>
    <w:rsid w:val="00C75AA7"/>
    <w:rsid w:val="00C83251"/>
    <w:rsid w:val="00C872BC"/>
    <w:rsid w:val="00C93BCE"/>
    <w:rsid w:val="00CA64E5"/>
    <w:rsid w:val="00CB7C5D"/>
    <w:rsid w:val="00CD2B85"/>
    <w:rsid w:val="00CF14D4"/>
    <w:rsid w:val="00D00B81"/>
    <w:rsid w:val="00D126EC"/>
    <w:rsid w:val="00D13E02"/>
    <w:rsid w:val="00D1453F"/>
    <w:rsid w:val="00D32C07"/>
    <w:rsid w:val="00D3495F"/>
    <w:rsid w:val="00D50E32"/>
    <w:rsid w:val="00D54A5E"/>
    <w:rsid w:val="00D569E7"/>
    <w:rsid w:val="00D62454"/>
    <w:rsid w:val="00D73C4F"/>
    <w:rsid w:val="00D80587"/>
    <w:rsid w:val="00D85897"/>
    <w:rsid w:val="00D86658"/>
    <w:rsid w:val="00D87C4C"/>
    <w:rsid w:val="00D93288"/>
    <w:rsid w:val="00DB4A9B"/>
    <w:rsid w:val="00DB77C7"/>
    <w:rsid w:val="00DC74FA"/>
    <w:rsid w:val="00DC75C6"/>
    <w:rsid w:val="00DE0B3D"/>
    <w:rsid w:val="00DE38B1"/>
    <w:rsid w:val="00DE5B4B"/>
    <w:rsid w:val="00DF0124"/>
    <w:rsid w:val="00E0112C"/>
    <w:rsid w:val="00E0139D"/>
    <w:rsid w:val="00E177EB"/>
    <w:rsid w:val="00E2673F"/>
    <w:rsid w:val="00E27C14"/>
    <w:rsid w:val="00E3382F"/>
    <w:rsid w:val="00E34B91"/>
    <w:rsid w:val="00E403CD"/>
    <w:rsid w:val="00E62FE8"/>
    <w:rsid w:val="00E70164"/>
    <w:rsid w:val="00E752B4"/>
    <w:rsid w:val="00E84191"/>
    <w:rsid w:val="00E841D3"/>
    <w:rsid w:val="00E85E78"/>
    <w:rsid w:val="00E91D6F"/>
    <w:rsid w:val="00EA1730"/>
    <w:rsid w:val="00EA7270"/>
    <w:rsid w:val="00EA748C"/>
    <w:rsid w:val="00EC1F66"/>
    <w:rsid w:val="00EC5193"/>
    <w:rsid w:val="00EC5320"/>
    <w:rsid w:val="00ED06E3"/>
    <w:rsid w:val="00ED077C"/>
    <w:rsid w:val="00EE1F44"/>
    <w:rsid w:val="00EE2F3B"/>
    <w:rsid w:val="00EE4D03"/>
    <w:rsid w:val="00EE5443"/>
    <w:rsid w:val="00EE60B8"/>
    <w:rsid w:val="00F070E3"/>
    <w:rsid w:val="00F16CE4"/>
    <w:rsid w:val="00F17CBD"/>
    <w:rsid w:val="00F316D0"/>
    <w:rsid w:val="00F37C7B"/>
    <w:rsid w:val="00F648AE"/>
    <w:rsid w:val="00F80A91"/>
    <w:rsid w:val="00F82F39"/>
    <w:rsid w:val="00F84451"/>
    <w:rsid w:val="00F908CC"/>
    <w:rsid w:val="00F91A8A"/>
    <w:rsid w:val="00F94ECC"/>
    <w:rsid w:val="00F96BDE"/>
    <w:rsid w:val="00FA3CDE"/>
    <w:rsid w:val="00FD24E2"/>
    <w:rsid w:val="00FD60B6"/>
    <w:rsid w:val="00FD65D7"/>
    <w:rsid w:val="05B860DA"/>
    <w:rsid w:val="0E0FC745"/>
    <w:rsid w:val="18E51AA0"/>
    <w:rsid w:val="26EA2009"/>
    <w:rsid w:val="29CD6E87"/>
    <w:rsid w:val="2E4347FF"/>
    <w:rsid w:val="30C3B70E"/>
    <w:rsid w:val="343774F0"/>
    <w:rsid w:val="36EF4902"/>
    <w:rsid w:val="3CFFAD2C"/>
    <w:rsid w:val="3E7105EF"/>
    <w:rsid w:val="44885680"/>
    <w:rsid w:val="48B53EEC"/>
    <w:rsid w:val="4DFD0897"/>
    <w:rsid w:val="4EFD1904"/>
    <w:rsid w:val="645BA44E"/>
    <w:rsid w:val="6D40379C"/>
    <w:rsid w:val="6E5DC5C7"/>
    <w:rsid w:val="73791E90"/>
    <w:rsid w:val="7589921B"/>
    <w:rsid w:val="7681DFDC"/>
    <w:rsid w:val="7E90CE51"/>
    <w:rsid w:val="7F4DC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1987"/>
  <w15:docId w15:val="{6CA8B677-F754-49DB-8AEB-E926D326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aliases w:val="Reset numbering,Bijlage,paragraaf,Paragraaf,Episteem PvA Kop 2,Tempo Heading 2,H2,k2,aaaaa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qFormat/>
    <w:rsid w:val="002127A0"/>
    <w:pPr>
      <w:widowControl w:val="0"/>
      <w:spacing w:before="240" w:after="60"/>
      <w:outlineLvl w:val="4"/>
    </w:pPr>
    <w:rPr>
      <w:rFonts w:ascii="Lucida Til VL" w:eastAsia="Times New Roman" w:hAnsi="Lucida Til VL" w:cs="Times New Roman"/>
      <w:b/>
      <w:bCs/>
      <w:i/>
      <w:iCs/>
      <w:snapToGrid w:val="0"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2127A0"/>
    <w:pPr>
      <w:widowControl w:val="0"/>
      <w:spacing w:before="240" w:after="60"/>
      <w:outlineLvl w:val="5"/>
    </w:pPr>
    <w:rPr>
      <w:rFonts w:ascii="Times New Roman" w:eastAsia="Times New Roman" w:hAnsi="Times New Roman" w:cs="Times New Roman"/>
      <w:b/>
      <w:bCs/>
      <w:snapToGrid w:val="0"/>
      <w:sz w:val="22"/>
      <w:lang w:eastAsia="nl-NL"/>
    </w:rPr>
  </w:style>
  <w:style w:type="paragraph" w:styleId="Kop9">
    <w:name w:val="heading 9"/>
    <w:basedOn w:val="Standaard"/>
    <w:link w:val="Kop9Char"/>
    <w:qFormat/>
    <w:rsid w:val="002127A0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Times New Roman" w:hAnsi="Arial" w:cs="Arial"/>
      <w:sz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aliases w:val="Reset numbering Char,Bijlage Char,paragraaf Char,Paragraaf Char,Episteem PvA Kop 2 Char,Tempo Heading 2 Char,H2 Char,k2 Char,aaaaa Char"/>
    <w:basedOn w:val="Standaardalinea-lettertype"/>
    <w:link w:val="Kop2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5Char">
    <w:name w:val="Kop 5 Char"/>
    <w:basedOn w:val="Standaardalinea-lettertype"/>
    <w:link w:val="Kop5"/>
    <w:rsid w:val="002127A0"/>
    <w:rPr>
      <w:rFonts w:ascii="Lucida Til VL" w:eastAsia="Times New Roman" w:hAnsi="Lucida Til VL" w:cs="Times New Roman"/>
      <w:b/>
      <w:bCs/>
      <w:i/>
      <w:iCs/>
      <w:snapToGrid w:val="0"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2127A0"/>
    <w:rPr>
      <w:rFonts w:ascii="Times New Roman" w:eastAsia="Times New Roman" w:hAnsi="Times New Roman" w:cs="Times New Roman"/>
      <w:b/>
      <w:bCs/>
      <w:snapToGrid w:val="0"/>
      <w:lang w:eastAsia="nl-NL"/>
    </w:rPr>
  </w:style>
  <w:style w:type="character" w:customStyle="1" w:styleId="Kop9Char">
    <w:name w:val="Kop 9 Char"/>
    <w:basedOn w:val="Standaardalinea-lettertype"/>
    <w:link w:val="Kop9"/>
    <w:rsid w:val="002127A0"/>
    <w:rPr>
      <w:rFonts w:ascii="Arial" w:eastAsia="Times New Roman" w:hAnsi="Arial" w:cs="Arial"/>
      <w:lang w:eastAsia="nl-NL"/>
    </w:rPr>
  </w:style>
  <w:style w:type="paragraph" w:styleId="Index7">
    <w:name w:val="index 7"/>
    <w:basedOn w:val="Standaard"/>
    <w:next w:val="Standaard"/>
    <w:autoRedefine/>
    <w:semiHidden/>
    <w:unhideWhenUsed/>
    <w:rsid w:val="002127A0"/>
    <w:pPr>
      <w:spacing w:line="240" w:lineRule="auto"/>
      <w:ind w:left="1400" w:hanging="200"/>
    </w:pPr>
  </w:style>
  <w:style w:type="paragraph" w:styleId="Inhopg9">
    <w:name w:val="toc 9"/>
    <w:basedOn w:val="Standaard"/>
    <w:next w:val="Standaard"/>
    <w:autoRedefine/>
    <w:semiHidden/>
    <w:unhideWhenUsed/>
    <w:rsid w:val="002127A0"/>
    <w:pPr>
      <w:spacing w:after="100"/>
      <w:ind w:left="1600"/>
    </w:pPr>
  </w:style>
  <w:style w:type="paragraph" w:customStyle="1" w:styleId="Kleinkopje">
    <w:name w:val="Kleinkopje"/>
    <w:basedOn w:val="Standaard"/>
    <w:rsid w:val="002127A0"/>
    <w:pPr>
      <w:widowControl w:val="0"/>
    </w:pPr>
    <w:rPr>
      <w:rFonts w:ascii="Lucida Til Sans VL" w:eastAsia="Times New Roman" w:hAnsi="Lucida Til Sans VL" w:cs="Times New Roman"/>
      <w:b/>
      <w:snapToGrid w:val="0"/>
      <w:sz w:val="13"/>
      <w:szCs w:val="20"/>
      <w:lang w:eastAsia="nl-NL"/>
    </w:rPr>
  </w:style>
  <w:style w:type="paragraph" w:customStyle="1" w:styleId="KopBes">
    <w:name w:val="KopBes"/>
    <w:basedOn w:val="Standaard"/>
    <w:next w:val="Standaard"/>
    <w:rsid w:val="002127A0"/>
    <w:pPr>
      <w:widowControl w:val="0"/>
      <w:spacing w:line="360" w:lineRule="atLeast"/>
    </w:pPr>
    <w:rPr>
      <w:rFonts w:ascii="Lucida Til Sans VL" w:eastAsia="Times New Roman" w:hAnsi="Lucida Til Sans VL" w:cs="Times New Roman"/>
      <w:b/>
      <w:snapToGrid w:val="0"/>
      <w:sz w:val="28"/>
      <w:szCs w:val="20"/>
      <w:lang w:eastAsia="nl-NL"/>
    </w:rPr>
  </w:style>
  <w:style w:type="paragraph" w:customStyle="1" w:styleId="KopRap">
    <w:name w:val="KopRap"/>
    <w:basedOn w:val="Standaard"/>
    <w:next w:val="Standaard"/>
    <w:rsid w:val="002127A0"/>
    <w:pPr>
      <w:widowControl w:val="0"/>
      <w:spacing w:line="360" w:lineRule="atLeast"/>
    </w:pPr>
    <w:rPr>
      <w:rFonts w:ascii="Lucida Til VL" w:eastAsia="Times New Roman" w:hAnsi="Lucida Til VL" w:cs="Times New Roman"/>
      <w:snapToGrid w:val="0"/>
      <w:sz w:val="28"/>
      <w:szCs w:val="20"/>
      <w:lang w:eastAsia="nl-NL"/>
    </w:rPr>
  </w:style>
  <w:style w:type="paragraph" w:customStyle="1" w:styleId="KopSub">
    <w:name w:val="KopSub"/>
    <w:basedOn w:val="Standaard"/>
    <w:next w:val="Standaard"/>
    <w:rsid w:val="002127A0"/>
    <w:pPr>
      <w:widowControl w:val="0"/>
      <w:spacing w:line="280" w:lineRule="atLeast"/>
    </w:pPr>
    <w:rPr>
      <w:rFonts w:ascii="Lucida Til Sans VL" w:eastAsia="Times New Roman" w:hAnsi="Lucida Til Sans VL" w:cs="Times New Roman"/>
      <w:i/>
      <w:snapToGrid w:val="0"/>
      <w:szCs w:val="20"/>
      <w:lang w:eastAsia="nl-NL"/>
    </w:rPr>
  </w:style>
  <w:style w:type="paragraph" w:customStyle="1" w:styleId="KopT1">
    <w:name w:val="KopT1"/>
    <w:basedOn w:val="Standaard"/>
    <w:next w:val="Standaard"/>
    <w:rsid w:val="002127A0"/>
    <w:pPr>
      <w:widowControl w:val="0"/>
      <w:spacing w:line="320" w:lineRule="atLeast"/>
    </w:pPr>
    <w:rPr>
      <w:rFonts w:ascii="Lucida Til VL" w:eastAsia="Times New Roman" w:hAnsi="Lucida Til VL" w:cs="Times New Roman"/>
      <w:b/>
      <w:i/>
      <w:snapToGrid w:val="0"/>
      <w:kern w:val="28"/>
      <w:sz w:val="24"/>
      <w:szCs w:val="20"/>
      <w:lang w:eastAsia="nl-NL"/>
    </w:rPr>
  </w:style>
  <w:style w:type="table" w:styleId="Tabelraster">
    <w:name w:val="Table Grid"/>
    <w:basedOn w:val="Standaardtabel"/>
    <w:rsid w:val="002127A0"/>
    <w:pPr>
      <w:widowControl w:val="0"/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3">
    <w:name w:val="KopT3"/>
    <w:basedOn w:val="Standaard"/>
    <w:next w:val="Standaard"/>
    <w:rsid w:val="002127A0"/>
    <w:pPr>
      <w:widowControl w:val="0"/>
      <w:spacing w:line="280" w:lineRule="atLeast"/>
    </w:pPr>
    <w:rPr>
      <w:rFonts w:ascii="Lucida Til Sans VL" w:eastAsia="Times New Roman" w:hAnsi="Lucida Til Sans VL" w:cs="Times New Roman"/>
      <w:snapToGrid w:val="0"/>
      <w:szCs w:val="20"/>
      <w:lang w:eastAsia="nl-NL"/>
    </w:rPr>
  </w:style>
  <w:style w:type="paragraph" w:customStyle="1" w:styleId="Zijtekst">
    <w:name w:val="Zijtekst"/>
    <w:basedOn w:val="Standaard"/>
    <w:rsid w:val="002127A0"/>
    <w:pPr>
      <w:widowControl w:val="0"/>
    </w:pPr>
    <w:rPr>
      <w:rFonts w:ascii="Lucida Til Sans VL" w:eastAsia="Times New Roman" w:hAnsi="Lucida Til Sans VL" w:cs="Times New Roman"/>
      <w:snapToGrid w:val="0"/>
      <w:sz w:val="13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rsid w:val="002127A0"/>
    <w:pPr>
      <w:spacing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127A0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teXt">
    <w:name w:val="teXt"/>
    <w:basedOn w:val="Standaard"/>
    <w:rsid w:val="002127A0"/>
    <w:pPr>
      <w:spacing w:before="260" w:line="260" w:lineRule="exact"/>
    </w:pPr>
    <w:rPr>
      <w:rFonts w:ascii="Times" w:eastAsia="Times New Roman" w:hAnsi="Times" w:cs="Times New Roman"/>
      <w:sz w:val="22"/>
      <w:szCs w:val="20"/>
      <w:lang w:val="nl" w:eastAsia="nl-NL"/>
    </w:rPr>
  </w:style>
  <w:style w:type="paragraph" w:styleId="Plattetekst">
    <w:name w:val="Body Text"/>
    <w:basedOn w:val="Standaard"/>
    <w:link w:val="PlattetekstChar"/>
    <w:rsid w:val="002127A0"/>
    <w:pPr>
      <w:spacing w:line="240" w:lineRule="auto"/>
    </w:pPr>
    <w:rPr>
      <w:rFonts w:ascii="Univers" w:eastAsia="Times New Roman" w:hAnsi="Univers" w:cs="Times New Roman"/>
      <w:b/>
      <w:bCs/>
      <w:sz w:val="16"/>
      <w:szCs w:val="16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2127A0"/>
    <w:rPr>
      <w:rFonts w:ascii="Univers" w:eastAsia="Times New Roman" w:hAnsi="Univers" w:cs="Times New Roman"/>
      <w:b/>
      <w:bCs/>
      <w:sz w:val="16"/>
      <w:szCs w:val="16"/>
      <w:lang w:eastAsia="nl-NL"/>
    </w:rPr>
  </w:style>
  <w:style w:type="paragraph" w:styleId="Plattetekstinspringen">
    <w:name w:val="Body Text Indent"/>
    <w:basedOn w:val="Standaard"/>
    <w:link w:val="PlattetekstinspringenChar"/>
    <w:rsid w:val="002127A0"/>
    <w:pPr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2127A0"/>
    <w:rPr>
      <w:rFonts w:ascii="Arial" w:eastAsia="Times New Roman" w:hAnsi="Arial" w:cs="Arial"/>
      <w:sz w:val="24"/>
      <w:szCs w:val="24"/>
      <w:lang w:eastAsia="nl-NL"/>
    </w:rPr>
  </w:style>
  <w:style w:type="paragraph" w:customStyle="1" w:styleId="Plattetekst31">
    <w:name w:val="Platte tekst 31"/>
    <w:basedOn w:val="Standaard"/>
    <w:rsid w:val="002127A0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nl-NL"/>
    </w:rPr>
  </w:style>
  <w:style w:type="paragraph" w:customStyle="1" w:styleId="Plattetekst21">
    <w:name w:val="Platte tekst 21"/>
    <w:basedOn w:val="Standaard"/>
    <w:rsid w:val="002127A0"/>
    <w:pPr>
      <w:spacing w:line="240" w:lineRule="auto"/>
      <w:ind w:left="360"/>
    </w:pPr>
    <w:rPr>
      <w:rFonts w:ascii="Times New Roman" w:eastAsia="Times New Roman" w:hAnsi="Times New Roman" w:cs="Times New Roman"/>
      <w:szCs w:val="20"/>
      <w:lang w:eastAsia="nl-NL"/>
    </w:rPr>
  </w:style>
  <w:style w:type="paragraph" w:customStyle="1" w:styleId="Opmaakprofiel1">
    <w:name w:val="Opmaakprofiel1"/>
    <w:basedOn w:val="Standaard"/>
    <w:rsid w:val="002127A0"/>
    <w:pPr>
      <w:spacing w:line="240" w:lineRule="auto"/>
    </w:pPr>
    <w:rPr>
      <w:rFonts w:ascii="Univers" w:eastAsia="Times New Roman" w:hAnsi="Univers" w:cs="Times New Roman"/>
      <w:sz w:val="22"/>
      <w:szCs w:val="20"/>
      <w:lang w:eastAsia="nl-NL"/>
    </w:rPr>
  </w:style>
  <w:style w:type="paragraph" w:styleId="Lijst">
    <w:name w:val="List"/>
    <w:basedOn w:val="Standaard"/>
    <w:rsid w:val="002127A0"/>
    <w:pPr>
      <w:widowControl w:val="0"/>
      <w:ind w:left="283" w:hanging="283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2">
    <w:name w:val="List 2"/>
    <w:basedOn w:val="Standaard"/>
    <w:rsid w:val="002127A0"/>
    <w:pPr>
      <w:widowControl w:val="0"/>
      <w:ind w:left="566" w:hanging="283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3">
    <w:name w:val="List 3"/>
    <w:basedOn w:val="Standaard"/>
    <w:rsid w:val="002127A0"/>
    <w:pPr>
      <w:widowControl w:val="0"/>
      <w:ind w:left="849" w:hanging="283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4">
    <w:name w:val="List 4"/>
    <w:basedOn w:val="Standaard"/>
    <w:rsid w:val="002127A0"/>
    <w:pPr>
      <w:widowControl w:val="0"/>
      <w:ind w:left="1132" w:hanging="283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5">
    <w:name w:val="List 5"/>
    <w:basedOn w:val="Standaard"/>
    <w:rsid w:val="002127A0"/>
    <w:pPr>
      <w:widowControl w:val="0"/>
      <w:ind w:left="1415" w:hanging="283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Berichtkop">
    <w:name w:val="Message Header"/>
    <w:basedOn w:val="Standaard"/>
    <w:link w:val="BerichtkopChar"/>
    <w:rsid w:val="002127A0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Times New Roman" w:hAnsi="Arial" w:cs="Arial"/>
      <w:snapToGrid w:val="0"/>
      <w:sz w:val="24"/>
      <w:szCs w:val="24"/>
      <w:lang w:eastAsia="nl-NL"/>
    </w:rPr>
  </w:style>
  <w:style w:type="character" w:customStyle="1" w:styleId="BerichtkopChar">
    <w:name w:val="Berichtkop Char"/>
    <w:basedOn w:val="Standaardalinea-lettertype"/>
    <w:link w:val="Berichtkop"/>
    <w:rsid w:val="002127A0"/>
    <w:rPr>
      <w:rFonts w:ascii="Arial" w:eastAsia="Times New Roman" w:hAnsi="Arial" w:cs="Arial"/>
      <w:snapToGrid w:val="0"/>
      <w:sz w:val="24"/>
      <w:szCs w:val="24"/>
      <w:shd w:val="pct20" w:color="auto" w:fill="auto"/>
      <w:lang w:eastAsia="nl-NL"/>
    </w:rPr>
  </w:style>
  <w:style w:type="paragraph" w:styleId="Afsluiting">
    <w:name w:val="Closing"/>
    <w:basedOn w:val="Standaard"/>
    <w:link w:val="AfsluitingChar"/>
    <w:rsid w:val="002127A0"/>
    <w:pPr>
      <w:widowControl w:val="0"/>
      <w:ind w:left="4252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character" w:customStyle="1" w:styleId="AfsluitingChar">
    <w:name w:val="Afsluiting Char"/>
    <w:basedOn w:val="Standaardalinea-lettertype"/>
    <w:link w:val="Afsluiting"/>
    <w:rsid w:val="002127A0"/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opsomteken2">
    <w:name w:val="List Bullet 2"/>
    <w:basedOn w:val="Standaard"/>
    <w:rsid w:val="002127A0"/>
    <w:pPr>
      <w:widowControl w:val="0"/>
      <w:numPr>
        <w:numId w:val="1"/>
      </w:numPr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opsomteken4">
    <w:name w:val="List Bullet 4"/>
    <w:basedOn w:val="Standaard"/>
    <w:rsid w:val="002127A0"/>
    <w:pPr>
      <w:widowControl w:val="0"/>
      <w:numPr>
        <w:numId w:val="2"/>
      </w:numPr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opsomteken5">
    <w:name w:val="List Bullet 5"/>
    <w:basedOn w:val="Standaard"/>
    <w:rsid w:val="002127A0"/>
    <w:pPr>
      <w:widowControl w:val="0"/>
      <w:numPr>
        <w:numId w:val="3"/>
      </w:numPr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voortzetting">
    <w:name w:val="List Continue"/>
    <w:basedOn w:val="Standaard"/>
    <w:rsid w:val="002127A0"/>
    <w:pPr>
      <w:widowControl w:val="0"/>
      <w:spacing w:after="120"/>
      <w:ind w:left="283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Lijstvoortzetting5">
    <w:name w:val="List Continue 5"/>
    <w:basedOn w:val="Standaard"/>
    <w:rsid w:val="002127A0"/>
    <w:pPr>
      <w:widowControl w:val="0"/>
      <w:spacing w:after="120"/>
      <w:ind w:left="1415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Titel">
    <w:name w:val="Title"/>
    <w:basedOn w:val="Standaard"/>
    <w:link w:val="TitelChar"/>
    <w:qFormat/>
    <w:rsid w:val="002127A0"/>
    <w:pPr>
      <w:widowControl w:val="0"/>
      <w:spacing w:before="240" w:after="60"/>
      <w:jc w:val="center"/>
      <w:outlineLvl w:val="0"/>
    </w:pPr>
    <w:rPr>
      <w:rFonts w:ascii="Arial" w:eastAsia="Times New Roman" w:hAnsi="Arial" w:cs="Arial"/>
      <w:b/>
      <w:bCs/>
      <w:snapToGrid w:val="0"/>
      <w:kern w:val="28"/>
      <w:sz w:val="32"/>
      <w:szCs w:val="32"/>
      <w:lang w:eastAsia="nl-NL"/>
    </w:rPr>
  </w:style>
  <w:style w:type="character" w:customStyle="1" w:styleId="TitelChar">
    <w:name w:val="Titel Char"/>
    <w:basedOn w:val="Standaardalinea-lettertype"/>
    <w:link w:val="Titel"/>
    <w:rsid w:val="002127A0"/>
    <w:rPr>
      <w:rFonts w:ascii="Arial" w:eastAsia="Times New Roman" w:hAnsi="Arial" w:cs="Arial"/>
      <w:b/>
      <w:bCs/>
      <w:snapToGrid w:val="0"/>
      <w:kern w:val="28"/>
      <w:sz w:val="32"/>
      <w:szCs w:val="32"/>
      <w:lang w:eastAsia="nl-NL"/>
    </w:rPr>
  </w:style>
  <w:style w:type="paragraph" w:styleId="Handtekening">
    <w:name w:val="Signature"/>
    <w:basedOn w:val="Standaard"/>
    <w:link w:val="HandtekeningChar"/>
    <w:rsid w:val="002127A0"/>
    <w:pPr>
      <w:widowControl w:val="0"/>
      <w:ind w:left="4252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character" w:customStyle="1" w:styleId="HandtekeningChar">
    <w:name w:val="Handtekening Char"/>
    <w:basedOn w:val="Standaardalinea-lettertype"/>
    <w:link w:val="Handtekening"/>
    <w:rsid w:val="002127A0"/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customStyle="1" w:styleId="Handtekeningfunctie">
    <w:name w:val="Handtekening functie"/>
    <w:basedOn w:val="Handtekening"/>
    <w:rsid w:val="002127A0"/>
  </w:style>
  <w:style w:type="paragraph" w:customStyle="1" w:styleId="Handtekeningbedrijf">
    <w:name w:val="Handtekening bedrijf"/>
    <w:basedOn w:val="Handtekening"/>
    <w:rsid w:val="002127A0"/>
  </w:style>
  <w:style w:type="paragraph" w:styleId="Platteteksteersteinspringing">
    <w:name w:val="Body Text First Indent"/>
    <w:basedOn w:val="Plattetekst"/>
    <w:link w:val="PlatteteksteersteinspringingChar"/>
    <w:rsid w:val="002127A0"/>
    <w:pPr>
      <w:widowControl w:val="0"/>
      <w:spacing w:after="120" w:line="240" w:lineRule="atLeast"/>
      <w:ind w:firstLine="210"/>
    </w:pPr>
    <w:rPr>
      <w:rFonts w:ascii="Lucida Til VL" w:hAnsi="Lucida Til VL"/>
      <w:b w:val="0"/>
      <w:bCs w:val="0"/>
      <w:snapToGrid w:val="0"/>
      <w:sz w:val="17"/>
      <w:szCs w:val="20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2127A0"/>
    <w:rPr>
      <w:rFonts w:ascii="Lucida Til VL" w:eastAsia="Times New Roman" w:hAnsi="Lucida Til VL" w:cs="Times New Roman"/>
      <w:b w:val="0"/>
      <w:bCs w:val="0"/>
      <w:snapToGrid w:val="0"/>
      <w:sz w:val="17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2127A0"/>
    <w:pPr>
      <w:widowControl w:val="0"/>
      <w:spacing w:line="240" w:lineRule="atLeast"/>
      <w:ind w:firstLine="210"/>
    </w:pPr>
    <w:rPr>
      <w:rFonts w:ascii="Lucida Til VL" w:hAnsi="Lucida Til VL" w:cs="Times New Roman"/>
      <w:snapToGrid w:val="0"/>
      <w:sz w:val="17"/>
      <w:szCs w:val="20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2127A0"/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Notitiekop">
    <w:name w:val="Note Heading"/>
    <w:basedOn w:val="Standaard"/>
    <w:next w:val="Standaard"/>
    <w:link w:val="NotitiekopChar"/>
    <w:rsid w:val="002127A0"/>
    <w:pPr>
      <w:widowControl w:val="0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character" w:customStyle="1" w:styleId="NotitiekopChar">
    <w:name w:val="Notitiekop Char"/>
    <w:basedOn w:val="Standaardalinea-lettertype"/>
    <w:link w:val="Notitiekop"/>
    <w:rsid w:val="002127A0"/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character" w:styleId="Hyperlink">
    <w:name w:val="Hyperlink"/>
    <w:uiPriority w:val="99"/>
    <w:rsid w:val="002127A0"/>
    <w:rPr>
      <w:color w:val="0000FF"/>
      <w:u w:val="single"/>
    </w:rPr>
  </w:style>
  <w:style w:type="paragraph" w:styleId="Ballontekst">
    <w:name w:val="Balloon Text"/>
    <w:basedOn w:val="Standaard"/>
    <w:link w:val="BallontekstChar"/>
    <w:semiHidden/>
    <w:rsid w:val="002127A0"/>
    <w:pPr>
      <w:widowControl w:val="0"/>
    </w:pPr>
    <w:rPr>
      <w:rFonts w:ascii="Tahoma" w:eastAsia="Times New Roman" w:hAnsi="Tahoma" w:cs="Tahoma"/>
      <w:snapToGrid w:val="0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semiHidden/>
    <w:rsid w:val="002127A0"/>
    <w:rPr>
      <w:rFonts w:ascii="Tahoma" w:eastAsia="Times New Roman" w:hAnsi="Tahoma" w:cs="Tahoma"/>
      <w:snapToGrid w:val="0"/>
      <w:sz w:val="16"/>
      <w:szCs w:val="16"/>
      <w:lang w:eastAsia="nl-NL"/>
    </w:rPr>
  </w:style>
  <w:style w:type="character" w:styleId="Paginanummer">
    <w:name w:val="page number"/>
    <w:basedOn w:val="Standaardalinea-lettertype"/>
    <w:rsid w:val="002127A0"/>
  </w:style>
  <w:style w:type="paragraph" w:styleId="Index1">
    <w:name w:val="index 1"/>
    <w:basedOn w:val="Standaard"/>
    <w:next w:val="Standaard"/>
    <w:autoRedefine/>
    <w:semiHidden/>
    <w:rsid w:val="002127A0"/>
    <w:pPr>
      <w:widowControl w:val="0"/>
      <w:ind w:left="17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2">
    <w:name w:val="index 2"/>
    <w:basedOn w:val="Standaard"/>
    <w:next w:val="Standaard"/>
    <w:autoRedefine/>
    <w:semiHidden/>
    <w:rsid w:val="002127A0"/>
    <w:pPr>
      <w:widowControl w:val="0"/>
      <w:ind w:left="34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3">
    <w:name w:val="index 3"/>
    <w:basedOn w:val="Standaard"/>
    <w:next w:val="Standaard"/>
    <w:autoRedefine/>
    <w:semiHidden/>
    <w:rsid w:val="002127A0"/>
    <w:pPr>
      <w:widowControl w:val="0"/>
      <w:ind w:left="51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4">
    <w:name w:val="index 4"/>
    <w:basedOn w:val="Standaard"/>
    <w:next w:val="Standaard"/>
    <w:autoRedefine/>
    <w:semiHidden/>
    <w:rsid w:val="002127A0"/>
    <w:pPr>
      <w:widowControl w:val="0"/>
      <w:ind w:left="68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5">
    <w:name w:val="index 5"/>
    <w:basedOn w:val="Standaard"/>
    <w:next w:val="Standaard"/>
    <w:autoRedefine/>
    <w:semiHidden/>
    <w:rsid w:val="002127A0"/>
    <w:pPr>
      <w:widowControl w:val="0"/>
      <w:ind w:left="85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6">
    <w:name w:val="index 6"/>
    <w:basedOn w:val="Standaard"/>
    <w:next w:val="Standaard"/>
    <w:autoRedefine/>
    <w:semiHidden/>
    <w:rsid w:val="002127A0"/>
    <w:pPr>
      <w:widowControl w:val="0"/>
      <w:ind w:left="102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8">
    <w:name w:val="index 8"/>
    <w:basedOn w:val="Standaard"/>
    <w:next w:val="Standaard"/>
    <w:autoRedefine/>
    <w:semiHidden/>
    <w:rsid w:val="002127A0"/>
    <w:pPr>
      <w:widowControl w:val="0"/>
      <w:ind w:left="136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9">
    <w:name w:val="index 9"/>
    <w:basedOn w:val="Standaard"/>
    <w:next w:val="Standaard"/>
    <w:autoRedefine/>
    <w:semiHidden/>
    <w:rsid w:val="002127A0"/>
    <w:pPr>
      <w:widowControl w:val="0"/>
      <w:ind w:left="1530" w:hanging="17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dexkop">
    <w:name w:val="index heading"/>
    <w:basedOn w:val="Standaard"/>
    <w:next w:val="Index1"/>
    <w:semiHidden/>
    <w:rsid w:val="002127A0"/>
    <w:pPr>
      <w:widowControl w:val="0"/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2127A0"/>
    <w:pPr>
      <w:widowControl w:val="0"/>
      <w:tabs>
        <w:tab w:val="right" w:leader="dot" w:pos="9435"/>
      </w:tabs>
      <w:spacing w:before="120" w:after="120" w:line="240" w:lineRule="auto"/>
    </w:pPr>
    <w:rPr>
      <w:rFonts w:ascii="Lucida Til VL" w:eastAsia="Times New Roman" w:hAnsi="Lucida Til VL" w:cs="Times New Roman"/>
      <w:b/>
      <w:bCs/>
      <w:snapToGrid w:val="0"/>
      <w:sz w:val="18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2127A0"/>
    <w:pPr>
      <w:widowControl w:val="0"/>
      <w:tabs>
        <w:tab w:val="left" w:pos="680"/>
        <w:tab w:val="left" w:pos="1190"/>
        <w:tab w:val="right" w:leader="dot" w:pos="9435"/>
      </w:tabs>
      <w:spacing w:line="240" w:lineRule="auto"/>
      <w:ind w:left="680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Inhopg3">
    <w:name w:val="toc 3"/>
    <w:basedOn w:val="Standaard"/>
    <w:next w:val="Standaard"/>
    <w:autoRedefine/>
    <w:semiHidden/>
    <w:rsid w:val="002127A0"/>
    <w:pPr>
      <w:widowControl w:val="0"/>
      <w:ind w:left="340"/>
    </w:pPr>
    <w:rPr>
      <w:rFonts w:ascii="Times New Roman" w:eastAsia="Times New Roman" w:hAnsi="Times New Roman" w:cs="Times New Roman"/>
      <w:i/>
      <w:iCs/>
      <w:snapToGrid w:val="0"/>
      <w:szCs w:val="20"/>
      <w:lang w:eastAsia="nl-NL"/>
    </w:rPr>
  </w:style>
  <w:style w:type="paragraph" w:styleId="Inhopg4">
    <w:name w:val="toc 4"/>
    <w:basedOn w:val="Standaard"/>
    <w:next w:val="Standaard"/>
    <w:autoRedefine/>
    <w:semiHidden/>
    <w:rsid w:val="002127A0"/>
    <w:pPr>
      <w:widowControl w:val="0"/>
      <w:ind w:left="51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hopg5">
    <w:name w:val="toc 5"/>
    <w:basedOn w:val="Standaard"/>
    <w:next w:val="Standaard"/>
    <w:autoRedefine/>
    <w:semiHidden/>
    <w:rsid w:val="002127A0"/>
    <w:pPr>
      <w:widowControl w:val="0"/>
      <w:ind w:left="68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hopg6">
    <w:name w:val="toc 6"/>
    <w:basedOn w:val="Standaard"/>
    <w:next w:val="Standaard"/>
    <w:autoRedefine/>
    <w:semiHidden/>
    <w:rsid w:val="002127A0"/>
    <w:pPr>
      <w:widowControl w:val="0"/>
      <w:ind w:left="85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hopg7">
    <w:name w:val="toc 7"/>
    <w:basedOn w:val="Standaard"/>
    <w:next w:val="Standaard"/>
    <w:autoRedefine/>
    <w:semiHidden/>
    <w:rsid w:val="002127A0"/>
    <w:pPr>
      <w:widowControl w:val="0"/>
      <w:ind w:left="102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paragraph" w:styleId="Inhopg8">
    <w:name w:val="toc 8"/>
    <w:basedOn w:val="Standaard"/>
    <w:next w:val="Standaard"/>
    <w:autoRedefine/>
    <w:semiHidden/>
    <w:rsid w:val="002127A0"/>
    <w:pPr>
      <w:widowControl w:val="0"/>
      <w:ind w:left="1190"/>
    </w:pPr>
    <w:rPr>
      <w:rFonts w:ascii="Times New Roman" w:eastAsia="Times New Roman" w:hAnsi="Times New Roman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rsid w:val="002127A0"/>
    <w:rPr>
      <w:color w:val="800080"/>
      <w:u w:val="single"/>
    </w:rPr>
  </w:style>
  <w:style w:type="paragraph" w:styleId="Normaalweb">
    <w:name w:val="Normal (Web)"/>
    <w:basedOn w:val="Standaard"/>
    <w:uiPriority w:val="99"/>
    <w:rsid w:val="00212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aaacao1">
    <w:name w:val="aaacao1"/>
    <w:rsid w:val="002127A0"/>
    <w:rPr>
      <w:rFonts w:ascii="Arial" w:hAnsi="Arial" w:cs="Arial" w:hint="default"/>
      <w:b w:val="0"/>
      <w:bCs w:val="0"/>
      <w:color w:val="004963"/>
      <w:sz w:val="17"/>
      <w:szCs w:val="17"/>
    </w:rPr>
  </w:style>
  <w:style w:type="paragraph" w:styleId="Lijstalinea">
    <w:name w:val="List Paragraph"/>
    <w:basedOn w:val="Standaard"/>
    <w:uiPriority w:val="34"/>
    <w:qFormat/>
    <w:rsid w:val="002127A0"/>
    <w:pPr>
      <w:widowControl w:val="0"/>
      <w:ind w:left="708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customStyle="1" w:styleId="antwoord">
    <w:name w:val="antwoord"/>
    <w:basedOn w:val="Standaard"/>
    <w:rsid w:val="002127A0"/>
    <w:rPr>
      <w:rFonts w:ascii="Lucida Til Sans VL" w:eastAsia="Times New Roman" w:hAnsi="Lucida Til Sans VL" w:cs="Times New Roman"/>
      <w:sz w:val="13"/>
      <w:szCs w:val="20"/>
      <w:lang w:eastAsia="nl-NL"/>
    </w:rPr>
  </w:style>
  <w:style w:type="paragraph" w:customStyle="1" w:styleId="plattetekst0">
    <w:name w:val="platte tekst"/>
    <w:rsid w:val="002127A0"/>
    <w:pPr>
      <w:widowControl w:val="0"/>
      <w:tabs>
        <w:tab w:val="left" w:pos="2190"/>
      </w:tabs>
      <w:spacing w:after="0" w:line="240" w:lineRule="exact"/>
      <w:ind w:left="1814"/>
    </w:pPr>
    <w:rPr>
      <w:rFonts w:ascii="Lucida Til VL" w:eastAsia="MS Mincho" w:hAnsi="Lucida Til VL" w:cs="Times New Roman"/>
      <w:snapToGrid w:val="0"/>
      <w:color w:val="000000"/>
      <w:kern w:val="28"/>
      <w:sz w:val="17"/>
      <w:szCs w:val="20"/>
      <w:lang w:eastAsia="nl-NL"/>
    </w:rPr>
  </w:style>
  <w:style w:type="character" w:styleId="Voetnootmarkering">
    <w:name w:val="footnote reference"/>
    <w:semiHidden/>
    <w:rsid w:val="002127A0"/>
    <w:rPr>
      <w:vertAlign w:val="superscript"/>
    </w:rPr>
  </w:style>
  <w:style w:type="paragraph" w:customStyle="1" w:styleId="kopje">
    <w:name w:val="kopje"/>
    <w:rsid w:val="002127A0"/>
    <w:pPr>
      <w:widowControl w:val="0"/>
      <w:tabs>
        <w:tab w:val="right" w:pos="1644"/>
        <w:tab w:val="left" w:pos="1814"/>
        <w:tab w:val="right" w:pos="8447"/>
      </w:tabs>
      <w:spacing w:after="0" w:line="273" w:lineRule="auto"/>
    </w:pPr>
    <w:rPr>
      <w:rFonts w:ascii="Lucida Til VL" w:eastAsia="MS Mincho" w:hAnsi="Lucida Til VL" w:cs="Times New Roman"/>
      <w:b/>
      <w:snapToGrid w:val="0"/>
      <w:color w:val="000000"/>
      <w:kern w:val="28"/>
      <w:sz w:val="17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rsid w:val="002127A0"/>
    <w:pPr>
      <w:widowControl w:val="0"/>
      <w:spacing w:after="120"/>
      <w:ind w:left="283"/>
    </w:pPr>
    <w:rPr>
      <w:rFonts w:ascii="Lucida Til VL" w:eastAsia="Times New Roman" w:hAnsi="Lucida Til VL" w:cs="Times New Roman"/>
      <w:snapToGrid w:val="0"/>
      <w:sz w:val="16"/>
      <w:szCs w:val="16"/>
      <w:lang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2127A0"/>
    <w:rPr>
      <w:rFonts w:ascii="Lucida Til VL" w:eastAsia="Times New Roman" w:hAnsi="Lucida Til VL" w:cs="Times New Roman"/>
      <w:snapToGrid w:val="0"/>
      <w:sz w:val="16"/>
      <w:szCs w:val="16"/>
      <w:lang w:eastAsia="nl-NL"/>
    </w:rPr>
  </w:style>
  <w:style w:type="paragraph" w:customStyle="1" w:styleId="opmaakoffertestandaard">
    <w:name w:val="opmaak offerte standaard"/>
    <w:basedOn w:val="Standaard"/>
    <w:rsid w:val="002127A0"/>
    <w:pPr>
      <w:spacing w:line="288" w:lineRule="auto"/>
    </w:pPr>
    <w:rPr>
      <w:rFonts w:ascii="Arial" w:eastAsia="Times New Roman" w:hAnsi="Arial" w:cs="Times New Roman"/>
      <w:szCs w:val="24"/>
      <w:lang w:eastAsia="nl-NL"/>
    </w:rPr>
  </w:style>
  <w:style w:type="paragraph" w:styleId="Tekstopmerking">
    <w:name w:val="annotation text"/>
    <w:basedOn w:val="Standaard"/>
    <w:link w:val="TekstopmerkingChar"/>
    <w:rsid w:val="002127A0"/>
    <w:pPr>
      <w:spacing w:line="240" w:lineRule="auto"/>
    </w:pPr>
    <w:rPr>
      <w:rFonts w:ascii="Arial" w:eastAsia="Times New Roman" w:hAnsi="Arial" w:cs="Times New Roman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2127A0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opmaakoffertetitelsubparagraaf">
    <w:name w:val="opmaak offerte titel subparagraaf"/>
    <w:basedOn w:val="Standaard"/>
    <w:next w:val="Standaard"/>
    <w:rsid w:val="002127A0"/>
    <w:pPr>
      <w:tabs>
        <w:tab w:val="left" w:pos="0"/>
      </w:tabs>
      <w:spacing w:line="288" w:lineRule="auto"/>
    </w:pPr>
    <w:rPr>
      <w:rFonts w:ascii="Arial" w:eastAsia="Times New Roman" w:hAnsi="Arial" w:cs="Times New Roman"/>
      <w:b/>
      <w:szCs w:val="24"/>
      <w:lang w:eastAsia="nl-NL"/>
    </w:rPr>
  </w:style>
  <w:style w:type="paragraph" w:customStyle="1" w:styleId="Default">
    <w:name w:val="Default"/>
    <w:rsid w:val="002127A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l-NL"/>
    </w:rPr>
  </w:style>
  <w:style w:type="character" w:styleId="Verwijzingopmerking">
    <w:name w:val="annotation reference"/>
    <w:rsid w:val="002127A0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127A0"/>
    <w:pPr>
      <w:widowControl w:val="0"/>
    </w:pPr>
    <w:rPr>
      <w:rFonts w:ascii="Lucida Til VL" w:hAnsi="Lucida Til VL"/>
      <w:b/>
      <w:bCs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rsid w:val="002127A0"/>
    <w:rPr>
      <w:rFonts w:ascii="Lucida Til VL" w:eastAsia="Times New Roman" w:hAnsi="Lucida Til VL" w:cs="Times New Roman"/>
      <w:b/>
      <w:bCs/>
      <w:snapToGrid w:val="0"/>
      <w:sz w:val="20"/>
      <w:szCs w:val="20"/>
      <w:lang w:eastAsia="nl-NL"/>
    </w:rPr>
  </w:style>
  <w:style w:type="table" w:customStyle="1" w:styleId="Tabelraster1">
    <w:name w:val="Tabelraster1"/>
    <w:basedOn w:val="Standaardtabel"/>
    <w:next w:val="Tabelraster"/>
    <w:uiPriority w:val="59"/>
    <w:rsid w:val="0021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lijst-accent3">
    <w:name w:val="Light List Accent 3"/>
    <w:basedOn w:val="Standaardtabel"/>
    <w:uiPriority w:val="61"/>
    <w:rsid w:val="002127A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Revisie">
    <w:name w:val="Revision"/>
    <w:hidden/>
    <w:uiPriority w:val="99"/>
    <w:semiHidden/>
    <w:rsid w:val="002127A0"/>
    <w:pPr>
      <w:spacing w:after="0" w:line="240" w:lineRule="auto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21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3</Value>
    </TaxCatchAll>
    <h2344027f68a4e9eb4a04d2b019ff848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h2344027f68a4e9eb4a04d2b019ff848>
    <MediaLengthInSeconds xmlns="f7f8b349-3925-43c0-afb0-a9f218744f1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29" ma:contentTypeDescription="Een nieuw document maken." ma:contentTypeScope="" ma:versionID="76681c62a12e6475b367f194bccf8877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6bed846ccdd0c447033635c36d135887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h2344027f68a4e9eb4a04d2b019ff848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67f66d7-f626-4620-9924-d3adaa5c29d3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h2344027f68a4e9eb4a04d2b019ff848" ma:index="12" nillable="true" ma:taxonomy="true" ma:internalName="h2344027f68a4e9eb4a04d2b019ff848" ma:taxonomyFieldName="Afdeling" ma:displayName="Afdeling" ma:default="3;#JUR|c13dae60-aece-4cd4-a722-d80de7d0f43c" ma:fieldId="{12344027-f68a-4e9e-b4a0-4d2b019ff848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CE265-7A83-41F6-A41F-2C6BC5D34A5C}">
  <ds:schemaRefs>
    <ds:schemaRef ds:uri="http://schemas.openxmlformats.org/package/2006/metadata/core-properties"/>
    <ds:schemaRef ds:uri="a0cf0202-a5c5-484a-8f56-a5c31f00845a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f7f8b349-3925-43c0-afb0-a9f218744f17"/>
    <ds:schemaRef ds:uri="968092ac-094d-4b25-8875-bf4b9d8d8c1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5F9121-34A0-458B-AEEA-0268D805D8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62EE02-950B-408A-A5ED-CA28FAB71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CA5CF4-411B-442B-8CDE-F1EF0FEDE24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5afceaf-645f-4533-9e57-d04c96d1a4b2}" enabled="1" method="Privilege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717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Boom, Harm van der</dc:creator>
  <cp:lastModifiedBy>Caspers, Eva</cp:lastModifiedBy>
  <cp:revision>62</cp:revision>
  <cp:lastPrinted>2025-05-07T08:20:00Z</cp:lastPrinted>
  <dcterms:created xsi:type="dcterms:W3CDTF">2025-04-16T12:36:00Z</dcterms:created>
  <dcterms:modified xsi:type="dcterms:W3CDTF">2026-01-28T14:22:00Z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234000000000000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Afdelingnaam">
    <vt:lpwstr>1;#PPI|5380aa0e-a8ab-4a3d-bf73-9d74f369ec86</vt:lpwstr>
  </property>
  <property fmtid="{D5CDD505-2E9C-101B-9397-08002B2CF9AE}" pid="13" name="GUID">
    <vt:lpwstr>dbf51c31-a174-4d76-843c-b7519f5f8dae</vt:lpwstr>
  </property>
</Properties>
</file>